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hint="eastAsia" w:ascii="宋体" w:hAnsi="宋体"/>
          <w:b/>
          <w:sz w:val="30"/>
          <w:szCs w:val="30"/>
        </w:rPr>
      </w:pPr>
      <w:bookmarkStart w:id="0" w:name="OLE_LINK3"/>
      <w:bookmarkStart w:id="1" w:name="OLE_LINK4"/>
      <w:bookmarkStart w:id="2" w:name="OLE_LINK1"/>
      <w:r>
        <w:rPr>
          <w:rStyle w:val="26"/>
          <w:rFonts w:hint="eastAsia" w:ascii="宋体" w:hAnsi="宋体"/>
          <w:b/>
          <w:sz w:val="30"/>
          <w:szCs w:val="30"/>
        </w:rPr>
        <w:t>桂林市中西医结合医院2024年度办公家具定点采购项目询价公告</w:t>
      </w:r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桂林市中西医结合医院</w:t>
      </w:r>
      <w:bookmarkEnd w:id="3"/>
      <w:r>
        <w:rPr>
          <w:rFonts w:hint="eastAsia" w:cs="宋体"/>
          <w:lang w:val="en-US" w:eastAsia="zh-CN"/>
        </w:rPr>
        <w:t>对</w:t>
      </w:r>
      <w:r>
        <w:rPr>
          <w:rFonts w:cs="宋体"/>
        </w:rPr>
        <w:t>医院</w:t>
      </w:r>
      <w:r>
        <w:rPr>
          <w:rFonts w:hint="eastAsia" w:cs="宋体"/>
        </w:rPr>
        <w:t>2024年度办公家具定点采购项目进行询价</w:t>
      </w:r>
      <w:r>
        <w:rPr>
          <w:rFonts w:cs="宋体"/>
        </w:rPr>
        <w:t>，</w:t>
      </w:r>
      <w:r>
        <w:rPr>
          <w:rFonts w:hint="eastAsia" w:cs="宋体"/>
        </w:rPr>
        <w:t>请有资质能力的单位前来参与。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rPr>
          <w:rFonts w:cs="宋体"/>
        </w:rPr>
      </w:pPr>
      <w:bookmarkStart w:id="4" w:name="_GoBack"/>
      <w:r>
        <w:rPr>
          <w:b/>
          <w:bCs/>
          <w:color w:val="000000"/>
        </w:rPr>
        <w:t>一、项目名称：</w:t>
      </w:r>
      <w:bookmarkEnd w:id="4"/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桂林市中西医结合医院2024年度办公家具定点采购项目</w:t>
      </w:r>
    </w:p>
    <w:p w14:paraId="63073FE4">
      <w:pPr>
        <w:pStyle w:val="29"/>
        <w:spacing w:line="420" w:lineRule="exact"/>
        <w:ind w:firstLine="422" w:firstLineChars="200"/>
        <w:rPr>
          <w:rFonts w:hAnsi="宋体" w:cs="宋体"/>
          <w:color w:val="000000"/>
          <w:szCs w:val="21"/>
        </w:rPr>
      </w:pPr>
      <w:r>
        <w:rPr>
          <w:rFonts w:cs="宋体"/>
          <w:b/>
          <w:bCs/>
        </w:rPr>
        <w:t>二、</w:t>
      </w:r>
      <w:r>
        <w:rPr>
          <w:rFonts w:hint="eastAsia" w:cs="宋体"/>
          <w:b/>
          <w:bCs/>
        </w:rPr>
        <w:t>项目</w:t>
      </w:r>
      <w:r>
        <w:rPr>
          <w:rFonts w:cs="宋体"/>
          <w:b/>
          <w:bCs/>
        </w:rPr>
        <w:t>内容</w:t>
      </w:r>
      <w:r>
        <w:rPr>
          <w:rFonts w:hint="eastAsia" w:cs="宋体"/>
          <w:b/>
          <w:bCs/>
        </w:rPr>
        <w:t>：</w:t>
      </w:r>
      <w:r>
        <w:rPr>
          <w:rFonts w:hint="eastAsia" w:hAnsi="宋体" w:cs="宋体"/>
          <w:color w:val="000000"/>
          <w:szCs w:val="21"/>
        </w:rPr>
        <w:t>选取</w:t>
      </w:r>
      <w:r>
        <w:rPr>
          <w:rFonts w:hint="eastAsia" w:hAnsi="宋体" w:cs="宋体"/>
          <w:color w:val="000000"/>
          <w:szCs w:val="21"/>
          <w:lang w:val="en-US" w:eastAsia="zh-CN"/>
        </w:rPr>
        <w:t>3</w:t>
      </w:r>
      <w:r>
        <w:rPr>
          <w:rFonts w:hint="eastAsia" w:hAnsi="宋体" w:cs="宋体"/>
          <w:color w:val="000000"/>
          <w:szCs w:val="21"/>
        </w:rPr>
        <w:t>家</w:t>
      </w:r>
      <w:r>
        <w:rPr>
          <w:rFonts w:hint="eastAsia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cs="宋体"/>
        </w:rPr>
        <w:t>为医院提供</w:t>
      </w:r>
      <w:r>
        <w:rPr>
          <w:rFonts w:hint="eastAsia" w:cs="宋体"/>
          <w:lang w:val="en-US" w:eastAsia="zh-CN"/>
        </w:rPr>
        <w:t>办公家具定点采购</w:t>
      </w:r>
      <w:r>
        <w:rPr>
          <w:rFonts w:hint="eastAsia" w:cs="宋体"/>
        </w:rPr>
        <w:t>服务</w:t>
      </w:r>
      <w:r>
        <w:rPr>
          <w:rFonts w:hint="eastAsia" w:hAnsi="宋体" w:cs="宋体"/>
          <w:color w:val="000000"/>
          <w:szCs w:val="21"/>
        </w:rPr>
        <w:t>，以采购人在服务期间实际产生采购费用据实结算。服务地点包含桂林市中西医结合医院、桂林市</w:t>
      </w:r>
      <w:r>
        <w:rPr>
          <w:rFonts w:hint="eastAsia" w:hAnsi="宋体" w:cs="宋体"/>
          <w:color w:val="000000"/>
          <w:szCs w:val="21"/>
          <w:lang w:val="en-US" w:eastAsia="zh-CN"/>
        </w:rPr>
        <w:t>七星区</w:t>
      </w:r>
      <w:r>
        <w:rPr>
          <w:rFonts w:hint="eastAsia" w:hAnsi="宋体" w:cs="宋体"/>
          <w:color w:val="000000"/>
          <w:szCs w:val="21"/>
        </w:rPr>
        <w:t>七星社区卫生服务中心、桂林市七星区东江社区卫生服务中心及附属机构。</w:t>
      </w:r>
    </w:p>
    <w:p w14:paraId="420E104C">
      <w:pPr>
        <w:spacing w:line="420" w:lineRule="exact"/>
        <w:rPr>
          <w:rStyle w:val="26"/>
          <w:rFonts w:ascii="宋体" w:hAnsi="宋体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</w:rPr>
        <w:t>三、资金性质：</w:t>
      </w:r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非财政性资金</w:t>
      </w:r>
      <w:r>
        <w:rPr>
          <w:rStyle w:val="26"/>
          <w:rFonts w:ascii="宋体" w:hAnsi="宋体"/>
          <w:b w:val="0"/>
          <w:bCs/>
        </w:rPr>
        <w:t xml:space="preserve"> </w:t>
      </w:r>
    </w:p>
    <w:p w14:paraId="10D14906">
      <w:pPr>
        <w:spacing w:line="420" w:lineRule="exact"/>
        <w:ind w:left="315" w:leftChars="150" w:firstLine="99" w:firstLineChars="47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</w:rPr>
        <w:t>四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对参询单位要求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（二）本次询价不接受联合体参询；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（四）法定代表人（或股东）为同一个人的参询单位，或归属于同一个参询单位的母公司、全资子公司、控股公司、只能有一家参加同一项目的投标；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）经营范围必须符合项目要求。</w:t>
      </w:r>
    </w:p>
    <w:p w14:paraId="1DE7F266">
      <w:pPr>
        <w:spacing w:line="420" w:lineRule="exact"/>
        <w:ind w:left="1080" w:leftChars="221" w:hanging="616" w:hangingChars="292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</w:rPr>
        <w:t>五、报名信息：</w:t>
      </w:r>
    </w:p>
    <w:p w14:paraId="6C238A0A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（三）参询单位报名时须提供：</w:t>
      </w:r>
    </w:p>
    <w:p w14:paraId="460554D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054AC8BE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/>
        </w:rPr>
        <w:t xml:space="preserve"> 经营许可证、资质证书</w:t>
      </w:r>
      <w:r>
        <w:rPr>
          <w:rFonts w:hint="eastAsia"/>
          <w:lang w:val="en-US" w:eastAsia="zh-CN"/>
        </w:rPr>
        <w:t>及相关证书材料。（如有请提供）</w:t>
      </w:r>
    </w:p>
    <w:p w14:paraId="0C2B213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3DA841B4">
      <w:pPr>
        <w:spacing w:line="420" w:lineRule="exact"/>
        <w:ind w:firstLine="518" w:firstLineChars="247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4.提供在“信用中国”网站(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)、中国政府采购网(www.ccgp.gov.cn)等渠道未被列入失信被执行人、重大税收违法案件当事人名单、政府采购严重违法失信行为记录名单的证明，证明材料需</w:t>
      </w:r>
      <w:r>
        <w:rPr>
          <w:rFonts w:hint="eastAsia" w:ascii="宋体" w:hAnsi="宋体" w:cs="宋体"/>
          <w:szCs w:val="21"/>
          <w:lang w:val="en-US" w:eastAsia="zh-CN"/>
        </w:rPr>
        <w:t>完整</w:t>
      </w:r>
      <w:r>
        <w:rPr>
          <w:rFonts w:hint="eastAsia" w:ascii="宋体" w:hAnsi="宋体" w:cs="宋体"/>
          <w:szCs w:val="21"/>
        </w:rPr>
        <w:t>下载打印并盖公章。</w:t>
      </w:r>
    </w:p>
    <w:p w14:paraId="1523EB77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六、报价要求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（一）本项目预算控制价：具体要求见附件：</w:t>
      </w:r>
      <w:r>
        <w:rPr>
          <w:rFonts w:hint="eastAsia" w:ascii="宋体" w:hAnsi="宋体" w:cs="宋体"/>
          <w:szCs w:val="21"/>
          <w:lang w:val="en-US" w:eastAsia="zh-CN"/>
        </w:rPr>
        <w:t>采购需求报价表</w:t>
      </w:r>
      <w:r>
        <w:rPr>
          <w:rFonts w:hint="eastAsia" w:ascii="宋体" w:hAnsi="宋体" w:cs="宋体"/>
          <w:szCs w:val="21"/>
        </w:rPr>
        <w:t>；报价不得超过控制价；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（三）超出规定评标、询价会议时间，不再接收报价文件；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Style w:val="26"/>
          <w:rFonts w:hint="eastAsia"/>
          <w:b/>
        </w:rPr>
        <w:t>七、询价评审标准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（二）服务承诺，需包含服务响应时间、供货时间</w:t>
      </w:r>
      <w:r>
        <w:rPr>
          <w:rFonts w:hint="eastAsia" w:ascii="宋体" w:hAnsi="宋体" w:cs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售后、质保期</w:t>
      </w:r>
      <w:r>
        <w:rPr>
          <w:rFonts w:hint="eastAsia" w:ascii="宋体" w:hAnsi="宋体" w:cs="宋体"/>
          <w:color w:val="000000"/>
          <w:szCs w:val="21"/>
        </w:rPr>
        <w:t>等。</w:t>
      </w:r>
    </w:p>
    <w:p w14:paraId="3CD82811">
      <w:pPr>
        <w:widowControl w:val="0"/>
        <w:spacing w:line="420" w:lineRule="exact"/>
        <w:ind w:left="210" w:leftChars="100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（四）业绩；</w:t>
      </w: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投标人需附上相关业绩证明资料，如中标通知书、中标成交公告网站截图、合同等。）</w:t>
      </w:r>
    </w:p>
    <w:p w14:paraId="5AF6F2BD">
      <w:pPr>
        <w:widowControl w:val="0"/>
        <w:spacing w:line="420" w:lineRule="exact"/>
        <w:ind w:left="210" w:left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（六）产品质量等；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对以上各项进行综合评审选定参询公司。</w:t>
      </w:r>
    </w:p>
    <w:p w14:paraId="292211C5">
      <w:pPr>
        <w:spacing w:line="420" w:lineRule="exact"/>
        <w:ind w:firstLine="422" w:firstLineChars="200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</w:rPr>
        <w:t>八</w:t>
      </w:r>
      <w:r>
        <w:rPr>
          <w:rStyle w:val="26"/>
          <w:rFonts w:ascii="宋体" w:hAnsi="宋体"/>
          <w:b/>
          <w:szCs w:val="21"/>
        </w:rPr>
        <w:t>、询价时间：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</w:rPr>
        <w:t>九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</w:rPr>
        <w:t>询价地点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rPr>
          <w:rStyle w:val="26"/>
          <w:rFonts w:ascii="宋体" w:hAnsi="宋体" w:cs="宋体"/>
          <w:sz w:val="24"/>
        </w:rPr>
      </w:pPr>
      <w:r>
        <w:rPr>
          <w:rStyle w:val="26"/>
          <w:rFonts w:hint="eastAsia" w:ascii="宋体" w:hAnsi="宋体"/>
          <w:b/>
          <w:szCs w:val="21"/>
        </w:rPr>
        <w:t>十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  <w:r>
        <w:rPr>
          <w:rStyle w:val="26"/>
          <w:rFonts w:hint="eastAsia"/>
          <w:szCs w:val="21"/>
        </w:rPr>
        <w:t>。</w:t>
      </w:r>
    </w:p>
    <w:p w14:paraId="076DB29A">
      <w:pPr>
        <w:pStyle w:val="29"/>
        <w:spacing w:line="420" w:lineRule="exact"/>
        <w:ind w:firstLine="415" w:firstLineChars="197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十一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4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10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6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3A158147">
      <w:pPr>
        <w:spacing w:line="420" w:lineRule="exact"/>
        <w:ind w:right="98"/>
        <w:jc w:val="left"/>
        <w:rPr>
          <w:rStyle w:val="26"/>
          <w:rFonts w:hint="default" w:ascii="宋体" w:hAnsi="宋体" w:eastAsia="宋体"/>
          <w:sz w:val="24"/>
          <w:lang w:val="en-US" w:eastAsia="zh-CN"/>
        </w:rPr>
      </w:pPr>
      <w:r>
        <w:rPr>
          <w:rStyle w:val="26"/>
          <w:rFonts w:hint="eastAsia" w:ascii="宋体" w:hAnsi="宋体"/>
          <w:szCs w:val="21"/>
        </w:rPr>
        <w:t>备注：自行下载</w:t>
      </w:r>
      <w:r>
        <w:rPr>
          <w:rStyle w:val="26"/>
          <w:rFonts w:hint="eastAsia" w:ascii="宋体" w:hAnsi="宋体"/>
          <w:szCs w:val="21"/>
          <w:lang w:val="en-US" w:eastAsia="zh-CN"/>
        </w:rPr>
        <w:t>询价公告及采购需求报价表</w:t>
      </w:r>
    </w:p>
    <w:bookmarkEnd w:id="1"/>
    <w:p w14:paraId="01518891">
      <w:pPr>
        <w:rPr>
          <w:rFonts w:ascii="宋体" w:hAnsi="宋体" w:cs="仿宋_GB2312"/>
          <w:kern w:val="0"/>
          <w:sz w:val="24"/>
        </w:rPr>
      </w:pPr>
    </w:p>
    <w:p w14:paraId="1423C739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p w14:paraId="02964308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p w14:paraId="342C568E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bookmarkEnd w:id="2"/>
    <w:p w14:paraId="6BEBAF48">
      <w:pPr>
        <w:pStyle w:val="29"/>
        <w:rPr>
          <w:rStyle w:val="26"/>
          <w:rFonts w:hAnsi="宋体"/>
          <w:b/>
          <w:sz w:val="24"/>
          <w:szCs w:val="24"/>
        </w:rPr>
      </w:pPr>
    </w:p>
    <w:p w14:paraId="448646B2">
      <w:pPr>
        <w:pStyle w:val="29"/>
        <w:rPr>
          <w:rStyle w:val="26"/>
          <w:rFonts w:hAnsi="宋体"/>
          <w:b/>
          <w:sz w:val="24"/>
          <w:szCs w:val="24"/>
        </w:rPr>
      </w:pPr>
    </w:p>
    <w:p w14:paraId="229A2D96">
      <w:pPr>
        <w:pStyle w:val="29"/>
        <w:rPr>
          <w:rStyle w:val="26"/>
          <w:rFonts w:hAnsi="宋体"/>
          <w:b/>
          <w:sz w:val="24"/>
          <w:szCs w:val="24"/>
        </w:rPr>
      </w:pPr>
    </w:p>
    <w:p w14:paraId="0EF773F7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项目的询价活动，并代表我方全权办理针对上述项目的询价、询价、评审、签约等具体事务和签署相关文件。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304" w:right="851" w:bottom="851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6DB7AD8"/>
    <w:rsid w:val="079A6B0E"/>
    <w:rsid w:val="08765AB7"/>
    <w:rsid w:val="0A527669"/>
    <w:rsid w:val="0CBF2263"/>
    <w:rsid w:val="0DFD0EF5"/>
    <w:rsid w:val="10BD6D92"/>
    <w:rsid w:val="13901283"/>
    <w:rsid w:val="15AB5627"/>
    <w:rsid w:val="1918025F"/>
    <w:rsid w:val="1B9370FA"/>
    <w:rsid w:val="1B974DF1"/>
    <w:rsid w:val="209E4DEA"/>
    <w:rsid w:val="242E47D0"/>
    <w:rsid w:val="25F07CCE"/>
    <w:rsid w:val="32096768"/>
    <w:rsid w:val="34374380"/>
    <w:rsid w:val="47BA0462"/>
    <w:rsid w:val="4D141E4B"/>
    <w:rsid w:val="51B31ED4"/>
    <w:rsid w:val="5DC27077"/>
    <w:rsid w:val="5F932217"/>
    <w:rsid w:val="5FCD7031"/>
    <w:rsid w:val="60133C67"/>
    <w:rsid w:val="642A32A0"/>
    <w:rsid w:val="6AD6472B"/>
    <w:rsid w:val="70F66DDB"/>
    <w:rsid w:val="75AF618F"/>
    <w:rsid w:val="764061F8"/>
    <w:rsid w:val="77F6202B"/>
    <w:rsid w:val="7AE50D8C"/>
    <w:rsid w:val="7E4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68EE-105C-4228-A9B4-AC0507655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1573</Words>
  <Characters>1671</Characters>
  <Lines>81</Lines>
  <Paragraphs>64</Paragraphs>
  <TotalTime>16</TotalTime>
  <ScaleCrop>false</ScaleCrop>
  <LinksUpToDate>false</LinksUpToDate>
  <CharactersWithSpaces>2159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2024-05-17T07:33:00Z</cp:lastPrinted>
  <dcterms:modified xsi:type="dcterms:W3CDTF">2024-10-06T03:34:06Z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49783338B0B24F6684BDDE0532D6D8FC_13</vt:lpwstr>
  </property>
</Properties>
</file>