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D8" w:rsidRDefault="002A6D50"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cs="Arial"/>
          <w:b/>
          <w:sz w:val="24"/>
        </w:rPr>
      </w:pPr>
      <w:r>
        <w:rPr>
          <w:rFonts w:cs="Arial" w:hint="eastAsia"/>
          <w:b/>
          <w:sz w:val="24"/>
        </w:rPr>
        <w:t>数量：26张                                        控制价：3800元/张</w:t>
      </w:r>
    </w:p>
    <w:p w:rsidR="00B660D8" w:rsidRDefault="002A6D50">
      <w:pPr>
        <w:tabs>
          <w:tab w:val="center" w:pos="4153"/>
        </w:tabs>
        <w:adjustRightInd w:val="0"/>
        <w:snapToGrid w:val="0"/>
        <w:spacing w:line="360" w:lineRule="auto"/>
        <w:ind w:firstLineChars="1200" w:firstLine="2891"/>
        <w:jc w:val="left"/>
        <w:rPr>
          <w:rFonts w:ascii="仿宋" w:eastAsia="仿宋" w:hAnsi="仿宋" w:cs="Arial"/>
          <w:b/>
          <w:sz w:val="24"/>
        </w:rPr>
      </w:pPr>
      <w:r>
        <w:rPr>
          <w:rFonts w:ascii="仿宋" w:eastAsia="仿宋" w:hAnsi="仿宋" w:cs="Arial" w:hint="eastAsia"/>
          <w:b/>
          <w:sz w:val="24"/>
        </w:rPr>
        <w:t>手动病床参数：</w:t>
      </w:r>
    </w:p>
    <w:p w:rsidR="00B660D8" w:rsidRDefault="002A6D50">
      <w:pPr>
        <w:snapToGrid w:val="0"/>
        <w:spacing w:line="360" w:lineRule="auto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>1、长度：2170㎜±</w:t>
      </w:r>
      <w:r w:rsidR="00E1293F">
        <w:rPr>
          <w:rFonts w:ascii="仿宋" w:eastAsia="仿宋" w:hAnsi="仿宋" w:hint="eastAsia"/>
          <w:bCs/>
          <w:sz w:val="24"/>
        </w:rPr>
        <w:t>2</w:t>
      </w:r>
      <w:r>
        <w:rPr>
          <w:rFonts w:ascii="仿宋" w:eastAsia="仿宋" w:hAnsi="仿宋"/>
          <w:bCs/>
          <w:sz w:val="24"/>
        </w:rPr>
        <w:t>0mm，床面宽度（含护栏）:1000㎜±50mm，高度500㎜±</w:t>
      </w:r>
      <w:r w:rsidR="00E1293F">
        <w:rPr>
          <w:rFonts w:ascii="仿宋" w:eastAsia="仿宋" w:hAnsi="仿宋" w:hint="eastAsia"/>
          <w:bCs/>
          <w:sz w:val="24"/>
        </w:rPr>
        <w:t>2</w:t>
      </w:r>
      <w:r>
        <w:rPr>
          <w:rFonts w:ascii="仿宋" w:eastAsia="仿宋" w:hAnsi="仿宋"/>
          <w:bCs/>
          <w:sz w:val="24"/>
        </w:rPr>
        <w:t>0mm；</w:t>
      </w:r>
    </w:p>
    <w:p w:rsidR="00B660D8" w:rsidRDefault="002A6D50">
      <w:pPr>
        <w:snapToGrid w:val="0"/>
        <w:spacing w:line="360" w:lineRule="auto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 xml:space="preserve">2、床板：采用≥1.0㎜冷扎钢板一次模压成型,整床面板凹型透气孔，具有防滑功能、透气功能. 四折床板总长1925mm±10mm;背部加焊20*40mm的方管。经久耐用，不变形。 </w:t>
      </w:r>
    </w:p>
    <w:p w:rsidR="00B660D8" w:rsidRDefault="002A6D50">
      <w:pPr>
        <w:snapToGrid w:val="0"/>
        <w:spacing w:line="360" w:lineRule="auto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 xml:space="preserve">3、床架：床架横管管料长：60mm，宽：30mm，厚度≥1.2mm，纵梁管管料长：60mm，宽：30mm，厚度≥1.2mm，脚管管料长：40mm，宽：40mm，厚度≥1.2mm，要求床架使用全自动机器人焊接，确保焊接品质。 </w:t>
      </w:r>
    </w:p>
    <w:p w:rsidR="00B660D8" w:rsidRDefault="002A6D50">
      <w:pPr>
        <w:snapToGrid w:val="0"/>
        <w:spacing w:line="360" w:lineRule="auto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 xml:space="preserve">  4、床体承载重量：≥175㎏，总负载240㎏；采用先进的全自动机器人焊接工艺，确保床体牢固、结实耐用；</w:t>
      </w:r>
    </w:p>
    <w:p w:rsidR="00B660D8" w:rsidRDefault="002A6D50">
      <w:pPr>
        <w:snapToGrid w:val="0"/>
        <w:spacing w:line="360" w:lineRule="auto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>5、双组摇杆，摇手隐藏式设计，自限位滚珠丝杆，带离合装置，具有自如搭扣的安全限位操作功能，轻松自如，静音耐磨；整套螺杆厚重结实，使用寿命长；</w:t>
      </w:r>
    </w:p>
    <w:p w:rsidR="00B660D8" w:rsidRDefault="002A6D50">
      <w:pPr>
        <w:snapToGrid w:val="0"/>
        <w:spacing w:line="360" w:lineRule="auto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 xml:space="preserve">  6、调节范围：床头背板可在大于或等于0-75°任意升降，腿部可在大于或等于0-40°任意升降，使用者可选取适宜起坐角度。</w:t>
      </w:r>
    </w:p>
    <w:p w:rsidR="00B660D8" w:rsidRDefault="002A6D50">
      <w:pPr>
        <w:snapToGrid w:val="0"/>
        <w:spacing w:line="360" w:lineRule="auto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>7、床头、尾板采用优质工程塑料，外形美观，装卸自如，可靠耐用；病床四角带有防撞轮，开关简便易用，可以锁紧床头尾板；打开开关，床尾板可以轻松拿出，方便患者急救。</w:t>
      </w:r>
    </w:p>
    <w:p w:rsidR="00B660D8" w:rsidRDefault="002A6D50">
      <w:pPr>
        <w:snapToGrid w:val="0"/>
        <w:spacing w:line="360" w:lineRule="auto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>8、护栏：4片式豪华护栏，优质塑料材质；开关采用铝合金材料结实耐用，单键式开关，有防夹手功能。</w:t>
      </w:r>
    </w:p>
    <w:p w:rsidR="00B660D8" w:rsidRDefault="002A6D50">
      <w:pPr>
        <w:snapToGrid w:val="0"/>
        <w:spacing w:line="360" w:lineRule="auto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>9、四个点滴架插座，由1.0mm为钢管压型，两边有引流袋挂钩；</w:t>
      </w:r>
    </w:p>
    <w:p w:rsidR="00B660D8" w:rsidRDefault="002A6D50">
      <w:pPr>
        <w:snapToGrid w:val="0"/>
        <w:spacing w:line="360" w:lineRule="auto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>10、金属表面处理技术：金属表面处理采用双重涂层处理技术: 除经过“去油、除锈、磷化”等工艺外，还经过电泳底漆处理(即在金属管材内壁及表面均匀电镀上一层环氧树脂保护膜，即电泳底漆)，然后再进行静电粉末喷涂处理），漂亮美观，不生锈，不脱落。</w:t>
      </w:r>
    </w:p>
    <w:p w:rsidR="00B660D8" w:rsidRDefault="002A6D50">
      <w:pPr>
        <w:snapToGrid w:val="0"/>
        <w:spacing w:line="360" w:lineRule="auto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>11、背部床板双支撑卸力结构，支撑轴加粗加厚用材，采用管壁厚度≥3mm无缝钢管，不易弯曲变形；</w:t>
      </w:r>
    </w:p>
    <w:p w:rsidR="00B660D8" w:rsidRDefault="002A6D50">
      <w:pPr>
        <w:snapToGrid w:val="0"/>
        <w:spacing w:line="360" w:lineRule="auto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>12、脚轮：为4个优质中控轮，主架材质为工程塑料，轮边为TPE聚氨脂，高耐磨，四个脚轮均带刹车装置，一键式脚踏开关位于床尾部。轮运转时无噪音，整个脚轮稳定性好。</w:t>
      </w:r>
    </w:p>
    <w:p w:rsidR="00B660D8" w:rsidRDefault="002A6D50" w:rsidP="009935DE">
      <w:pPr>
        <w:tabs>
          <w:tab w:val="center" w:pos="4153"/>
        </w:tabs>
        <w:adjustRightInd w:val="0"/>
        <w:snapToGrid w:val="0"/>
        <w:spacing w:line="360" w:lineRule="auto"/>
        <w:ind w:left="2759" w:hangingChars="1145" w:hanging="2759"/>
        <w:jc w:val="left"/>
        <w:rPr>
          <w:rFonts w:ascii="仿宋" w:eastAsia="仿宋" w:hAnsi="仿宋" w:cs="仿宋"/>
          <w:sz w:val="24"/>
        </w:rPr>
      </w:pPr>
      <w:r>
        <w:rPr>
          <w:rFonts w:cs="Arial" w:hint="eastAsia"/>
          <w:b/>
          <w:sz w:val="24"/>
        </w:rPr>
        <w:lastRenderedPageBreak/>
        <w:t>数量：6张                                        控制价：3400元/张</w:t>
      </w:r>
      <w:r>
        <w:rPr>
          <w:rFonts w:ascii="仿宋" w:eastAsia="仿宋" w:hAnsi="仿宋" w:cs="仿宋" w:hint="eastAsia"/>
          <w:b/>
          <w:bCs/>
          <w:sz w:val="24"/>
        </w:rPr>
        <w:t>手动病床（0.8M）参数</w:t>
      </w:r>
    </w:p>
    <w:p w:rsidR="00B660D8" w:rsidRDefault="002A6D50">
      <w:pPr>
        <w:snapToGrid w:val="0"/>
        <w:spacing w:line="360" w:lineRule="auto"/>
        <w:ind w:firstLineChars="50" w:firstLine="12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bCs/>
          <w:sz w:val="24"/>
        </w:rPr>
        <w:t>规格：2100</w:t>
      </w:r>
      <w:r>
        <w:rPr>
          <w:rFonts w:ascii="仿宋" w:eastAsia="仿宋" w:hAnsi="仿宋" w:cs="仿宋" w:hint="eastAsia"/>
          <w:sz w:val="24"/>
        </w:rPr>
        <w:t>mm</w:t>
      </w:r>
      <w:r>
        <w:rPr>
          <w:rFonts w:ascii="仿宋" w:eastAsia="仿宋" w:hAnsi="仿宋" w:cs="仿宋" w:hint="eastAsia"/>
          <w:bCs/>
          <w:sz w:val="24"/>
        </w:rPr>
        <w:t xml:space="preserve"> ×980</w:t>
      </w:r>
      <w:r>
        <w:rPr>
          <w:rFonts w:ascii="仿宋" w:eastAsia="仿宋" w:hAnsi="仿宋" w:cs="仿宋" w:hint="eastAsia"/>
          <w:sz w:val="24"/>
        </w:rPr>
        <w:t>mm</w:t>
      </w:r>
      <w:r>
        <w:rPr>
          <w:rFonts w:ascii="仿宋" w:eastAsia="仿宋" w:hAnsi="仿宋" w:cs="仿宋" w:hint="eastAsia"/>
          <w:bCs/>
          <w:sz w:val="24"/>
        </w:rPr>
        <w:t xml:space="preserve"> ×480</w:t>
      </w:r>
      <w:r>
        <w:rPr>
          <w:rFonts w:ascii="仿宋" w:eastAsia="仿宋" w:hAnsi="仿宋" w:cs="仿宋" w:hint="eastAsia"/>
          <w:sz w:val="24"/>
        </w:rPr>
        <w:t>mm,床面规格：1920*840MM</w:t>
      </w:r>
    </w:p>
    <w:p w:rsidR="00B660D8" w:rsidRDefault="002A6D50">
      <w:pPr>
        <w:pStyle w:val="p15"/>
        <w:snapToGrid w:val="0"/>
        <w:spacing w:line="360" w:lineRule="auto"/>
        <w:ind w:leftChars="50" w:left="465" w:hangingChars="150" w:hanging="36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2. 床母主梁采用规格为30mm*60mm冷轧钢方管，厚度</w:t>
      </w:r>
      <w:r w:rsidR="00E1293F">
        <w:rPr>
          <w:rFonts w:ascii="仿宋" w:eastAsia="仿宋" w:hAnsi="仿宋" w:cs="仿宋" w:hint="eastAsia"/>
          <w:bCs/>
          <w:sz w:val="24"/>
          <w:szCs w:val="24"/>
        </w:rPr>
        <w:t>≥</w:t>
      </w:r>
      <w:r>
        <w:rPr>
          <w:rFonts w:ascii="仿宋" w:eastAsia="仿宋" w:hAnsi="仿宋" w:cs="仿宋" w:hint="eastAsia"/>
          <w:bCs/>
          <w:sz w:val="24"/>
          <w:szCs w:val="24"/>
        </w:rPr>
        <w:t>1.5mm；</w:t>
      </w:r>
      <w:r>
        <w:rPr>
          <w:rFonts w:ascii="仿宋" w:eastAsia="仿宋" w:hAnsi="仿宋" w:cs="仿宋" w:hint="eastAsia"/>
          <w:sz w:val="24"/>
          <w:szCs w:val="24"/>
        </w:rPr>
        <w:t>横管用30*50*1.5mm管;床面板采用1.2mm厚度板材</w:t>
      </w:r>
      <w:r>
        <w:rPr>
          <w:rFonts w:ascii="仿宋" w:eastAsia="仿宋" w:hAnsi="仿宋" w:cs="仿宋" w:hint="eastAsia"/>
          <w:bCs/>
          <w:kern w:val="2"/>
          <w:sz w:val="24"/>
          <w:szCs w:val="24"/>
        </w:rPr>
        <w:t>经冲压、折弯、焊接、打磨、静电喷塑成型；</w:t>
      </w:r>
      <w:r>
        <w:rPr>
          <w:rFonts w:ascii="仿宋" w:eastAsia="仿宋" w:hAnsi="仿宋" w:cs="仿宋" w:hint="eastAsia"/>
          <w:sz w:val="24"/>
          <w:szCs w:val="24"/>
        </w:rPr>
        <w:t>病床的外观结构整齐，表面无毛刺、凹坑不平及焊点渣痕；喷涂面光滑均匀无堆积及无金属暴露。</w:t>
      </w:r>
    </w:p>
    <w:p w:rsidR="00B660D8" w:rsidRDefault="002A6D50">
      <w:pPr>
        <w:pStyle w:val="p15"/>
        <w:snapToGrid w:val="0"/>
        <w:spacing w:line="360" w:lineRule="auto"/>
        <w:ind w:firstLineChars="50" w:firstLine="12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 xml:space="preserve">3. </w:t>
      </w:r>
      <w:r>
        <w:rPr>
          <w:rFonts w:ascii="仿宋" w:eastAsia="仿宋" w:hAnsi="仿宋" w:cs="仿宋" w:hint="eastAsia"/>
          <w:sz w:val="24"/>
          <w:szCs w:val="24"/>
        </w:rPr>
        <w:t>床板冲压成凹型长形透气孔，有效防治褥疮。</w:t>
      </w:r>
    </w:p>
    <w:p w:rsidR="00B660D8" w:rsidRDefault="002A6D50">
      <w:pPr>
        <w:pStyle w:val="p15"/>
        <w:snapToGrid w:val="0"/>
        <w:spacing w:line="360" w:lineRule="auto"/>
        <w:ind w:leftChars="50" w:left="465" w:hangingChars="150" w:hanging="36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4. 一次性注塑成型ABS床头床尾板，弧线形设计，拆卸方便；配有病人信息卡插槽。</w:t>
      </w:r>
    </w:p>
    <w:p w:rsidR="00B660D8" w:rsidRDefault="002A6D50">
      <w:pPr>
        <w:snapToGrid w:val="0"/>
        <w:spacing w:line="360" w:lineRule="auto"/>
        <w:ind w:leftChars="50" w:left="465" w:hangingChars="150" w:hanging="36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5. 腿部、背部升降系统采用万向联轴节结构摇杆，安全可靠，隐藏式设计，无噪音，操作轻松自如，可灵活调节床体各部位升降；到位</w:t>
      </w:r>
      <w:r>
        <w:rPr>
          <w:rFonts w:ascii="仿宋" w:eastAsia="仿宋" w:hAnsi="仿宋" w:cs="仿宋" w:hint="eastAsia"/>
          <w:sz w:val="24"/>
        </w:rPr>
        <w:t>极限保护螺杆，传动推力大于160Kg</w:t>
      </w:r>
      <w:r>
        <w:rPr>
          <w:rFonts w:ascii="仿宋" w:eastAsia="仿宋" w:hAnsi="仿宋" w:cs="仿宋" w:hint="eastAsia"/>
          <w:bCs/>
          <w:sz w:val="24"/>
        </w:rPr>
        <w:t>。</w:t>
      </w:r>
    </w:p>
    <w:p w:rsidR="00B660D8" w:rsidRDefault="002A6D50" w:rsidP="009935DE">
      <w:pPr>
        <w:snapToGrid w:val="0"/>
        <w:spacing w:line="360" w:lineRule="auto"/>
        <w:ind w:left="480" w:hangingChars="200" w:hanging="48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 xml:space="preserve"> 6. 螺杆传动升降系统：丝杠</w:t>
      </w:r>
      <w:r>
        <w:rPr>
          <w:rFonts w:ascii="仿宋" w:eastAsia="仿宋" w:hAnsi="仿宋" w:cs="仿宋" w:hint="eastAsia"/>
          <w:sz w:val="24"/>
        </w:rPr>
        <w:t>采用高强度45钢</w:t>
      </w:r>
      <w:r>
        <w:rPr>
          <w:rFonts w:ascii="仿宋" w:eastAsia="仿宋" w:hAnsi="仿宋" w:cs="仿宋" w:hint="eastAsia"/>
          <w:bCs/>
          <w:sz w:val="24"/>
        </w:rPr>
        <w:t>加ABS强化塑料防尘套筒，使用寿命长，双向到位无极限保护装置。</w:t>
      </w:r>
    </w:p>
    <w:p w:rsidR="00B660D8" w:rsidRDefault="002A6D50">
      <w:pPr>
        <w:snapToGrid w:val="0"/>
        <w:spacing w:line="360" w:lineRule="auto"/>
        <w:ind w:leftChars="50" w:left="465" w:hangingChars="150" w:hanging="36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7. 功能：背部升降0-75度；腿部升降0-35度；背部床板采用双支撑卸力结构，支撑轴加粗加厚用材，采用管壁厚度≥3mm无缝钢管，不易弯曲变形，床体安全承载重≥200kg。</w:t>
      </w:r>
    </w:p>
    <w:p w:rsidR="00B660D8" w:rsidRDefault="002A6D50" w:rsidP="009935DE">
      <w:pPr>
        <w:snapToGrid w:val="0"/>
        <w:spacing w:line="360" w:lineRule="auto"/>
        <w:ind w:left="480" w:hangingChars="200" w:hanging="48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 xml:space="preserve"> 8. 六档折叠式铝合金护栏，打开总长度1460MM，放平总长度1700MM，护栏高度450MM. 表面硬化处理.金属护栏支柱。护栏平放稍高于床面可防止床垫滑出。单键快速松放保险开关，锁位开关芯柱对应位置配有铜套。U型卡位式安装结构，方便快捷。</w:t>
      </w:r>
    </w:p>
    <w:p w:rsidR="00B660D8" w:rsidRDefault="002A6D50" w:rsidP="009935DE">
      <w:pPr>
        <w:snapToGrid w:val="0"/>
        <w:spacing w:line="360" w:lineRule="auto"/>
        <w:ind w:left="480" w:hangingChars="200" w:hanging="48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9. 脚轮采用5寸豪华进口高耐磨树脂轮，全带ABS脚刹。推动安静无噪音。</w:t>
      </w:r>
      <w:r>
        <w:rPr>
          <w:rFonts w:ascii="仿宋" w:eastAsia="仿宋" w:hAnsi="仿宋" w:cs="仿宋" w:hint="eastAsia"/>
          <w:sz w:val="24"/>
        </w:rPr>
        <w:t>空载时移动推力小于100N, 四脚轮刹车踩下后施加大于500N以上拉力才可推动病床。</w:t>
      </w:r>
    </w:p>
    <w:p w:rsidR="00B660D8" w:rsidRDefault="002A6D50" w:rsidP="009935DE">
      <w:pPr>
        <w:snapToGrid w:val="0"/>
        <w:spacing w:line="360" w:lineRule="auto"/>
        <w:ind w:left="480" w:hangingChars="200" w:hanging="48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bCs/>
          <w:sz w:val="24"/>
        </w:rPr>
        <w:t>10.</w:t>
      </w:r>
      <w:r>
        <w:rPr>
          <w:rFonts w:ascii="仿宋" w:eastAsia="仿宋" w:hAnsi="仿宋" w:cs="仿宋" w:hint="eastAsia"/>
          <w:sz w:val="24"/>
        </w:rPr>
        <w:t xml:space="preserve"> 金属表面处理技术：金属表面处理采用双重涂层处理技术: 除经过“去油、除锈、磷化”等工艺外，还经过电泳底漆处理(即在金属管材内壁及表面均匀电镀上一层环氧树脂保护膜，即电泳底漆)，然后再进行静电粉末喷涂处理），漂亮美观，不生锈，不脱落。</w:t>
      </w: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2A6D50">
      <w:pPr>
        <w:snapToGrid w:val="0"/>
        <w:spacing w:line="360" w:lineRule="auto"/>
        <w:rPr>
          <w:rFonts w:ascii="仿宋" w:hAnsi="仿宋"/>
          <w:bCs/>
          <w:sz w:val="24"/>
        </w:rPr>
      </w:pPr>
      <w:r>
        <w:rPr>
          <w:rFonts w:cs="Arial" w:hint="eastAsia"/>
          <w:b/>
          <w:sz w:val="24"/>
        </w:rPr>
        <w:lastRenderedPageBreak/>
        <w:t xml:space="preserve">数量：2台       </w:t>
      </w:r>
      <w:r w:rsidR="009935DE">
        <w:rPr>
          <w:rFonts w:cs="Arial" w:hint="eastAsia"/>
          <w:b/>
          <w:sz w:val="24"/>
        </w:rPr>
        <w:t xml:space="preserve">                              </w:t>
      </w:r>
      <w:r>
        <w:rPr>
          <w:rFonts w:cs="Arial" w:hint="eastAsia"/>
          <w:b/>
          <w:sz w:val="24"/>
        </w:rPr>
        <w:t xml:space="preserve">   控制价：</w:t>
      </w:r>
      <w:r w:rsidR="0046652B">
        <w:rPr>
          <w:rFonts w:cs="Arial" w:hint="eastAsia"/>
          <w:b/>
          <w:sz w:val="24"/>
        </w:rPr>
        <w:t>75</w:t>
      </w:r>
      <w:r>
        <w:rPr>
          <w:rFonts w:cs="Arial" w:hint="eastAsia"/>
          <w:b/>
          <w:sz w:val="24"/>
        </w:rPr>
        <w:t>00元/台</w:t>
      </w:r>
    </w:p>
    <w:p w:rsidR="00B660D8" w:rsidRDefault="002A6D50">
      <w:pPr>
        <w:jc w:val="center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床单位臭氧消毒机参数</w:t>
      </w:r>
    </w:p>
    <w:p w:rsidR="00B660D8" w:rsidRPr="00E1293F" w:rsidRDefault="00B660D8">
      <w:pPr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</w:p>
    <w:p w:rsidR="00B660D8" w:rsidRPr="00E1293F" w:rsidRDefault="002A6D50">
      <w:pPr>
        <w:numPr>
          <w:ilvl w:val="0"/>
          <w:numId w:val="1"/>
        </w:numPr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1293F">
        <w:rPr>
          <w:rFonts w:ascii="仿宋" w:eastAsia="仿宋" w:hAnsi="仿宋" w:cs="仿宋" w:hint="eastAsia"/>
          <w:color w:val="000000" w:themeColor="text1"/>
          <w:sz w:val="28"/>
          <w:szCs w:val="28"/>
        </w:rPr>
        <w:t>整机尺寸：385mm×355mm×865mm。</w:t>
      </w:r>
    </w:p>
    <w:p w:rsidR="00B660D8" w:rsidRPr="00E1293F" w:rsidRDefault="002A6D50">
      <w:pPr>
        <w:numPr>
          <w:ilvl w:val="0"/>
          <w:numId w:val="1"/>
        </w:numPr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1293F">
        <w:rPr>
          <w:rFonts w:ascii="仿宋" w:eastAsia="仿宋" w:hAnsi="仿宋" w:cs="仿宋" w:hint="eastAsia"/>
          <w:color w:val="000000" w:themeColor="text1"/>
          <w:sz w:val="28"/>
          <w:szCs w:val="28"/>
        </w:rPr>
        <w:t>移动式脚轮设计，移动方便.</w:t>
      </w:r>
    </w:p>
    <w:p w:rsidR="00B660D8" w:rsidRPr="00E1293F" w:rsidRDefault="002A6D50">
      <w:pPr>
        <w:numPr>
          <w:ilvl w:val="0"/>
          <w:numId w:val="1"/>
        </w:numPr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1293F">
        <w:rPr>
          <w:rFonts w:ascii="仿宋" w:eastAsia="仿宋" w:hAnsi="仿宋" w:cs="仿宋" w:hint="eastAsia"/>
          <w:color w:val="000000" w:themeColor="text1"/>
          <w:sz w:val="28"/>
          <w:szCs w:val="28"/>
        </w:rPr>
        <w:t>消毒效果：对大肠杆菌的杀灭对数值＞3.0.</w:t>
      </w:r>
    </w:p>
    <w:p w:rsidR="00B660D8" w:rsidRPr="00E1293F" w:rsidRDefault="002A6D50">
      <w:pPr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1293F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         对金黄色葡萄球菌杀灭对数值＞3.0，</w:t>
      </w:r>
    </w:p>
    <w:p w:rsidR="00B660D8" w:rsidRPr="00E1293F" w:rsidRDefault="002A6D50">
      <w:pPr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1293F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         对白色念珠球菌杀灭对数值＞3.0,      </w:t>
      </w:r>
    </w:p>
    <w:p w:rsidR="00B660D8" w:rsidRPr="00E1293F" w:rsidRDefault="002A6D50" w:rsidP="00E1293F">
      <w:pPr>
        <w:ind w:firstLineChars="650" w:firstLine="182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1293F">
        <w:rPr>
          <w:rFonts w:ascii="仿宋" w:eastAsia="仿宋" w:hAnsi="仿宋" w:cs="仿宋" w:hint="eastAsia"/>
          <w:color w:val="000000" w:themeColor="text1"/>
          <w:sz w:val="28"/>
          <w:szCs w:val="28"/>
        </w:rPr>
        <w:t>对自然菌杀灭对数值＞1.</w:t>
      </w:r>
    </w:p>
    <w:p w:rsidR="00B660D8" w:rsidRPr="00E1293F" w:rsidRDefault="002A6D50">
      <w:pPr>
        <w:numPr>
          <w:ilvl w:val="0"/>
          <w:numId w:val="1"/>
        </w:numPr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1293F">
        <w:rPr>
          <w:rFonts w:ascii="仿宋" w:eastAsia="仿宋" w:hAnsi="仿宋" w:cs="仿宋" w:hint="eastAsia"/>
          <w:color w:val="000000" w:themeColor="text1"/>
          <w:sz w:val="28"/>
          <w:szCs w:val="28"/>
        </w:rPr>
        <w:t>臭氧发生器</w:t>
      </w:r>
      <w:r w:rsidRPr="00E1293F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采用石英水晶臭氧发生器，臭氧纯度高，安全可靠、消毒能力强，消毒效果稳定，具有臭氧浓度高，使用寿命长优点.</w:t>
      </w:r>
    </w:p>
    <w:p w:rsidR="00B660D8" w:rsidRPr="00E1293F" w:rsidRDefault="002A6D50">
      <w:pPr>
        <w:numPr>
          <w:ilvl w:val="0"/>
          <w:numId w:val="1"/>
        </w:numPr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1293F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臭氧发生器使用寿命</w:t>
      </w:r>
      <w:r w:rsidRPr="00E1293F">
        <w:rPr>
          <w:rFonts w:ascii="仿宋" w:eastAsia="仿宋" w:hAnsi="仿宋" w:cs="仿宋" w:hint="eastAsia"/>
          <w:color w:val="000000" w:themeColor="text1"/>
          <w:sz w:val="28"/>
          <w:szCs w:val="28"/>
        </w:rPr>
        <w:t>≥</w:t>
      </w:r>
      <w:r w:rsidRPr="00E1293F">
        <w:rPr>
          <w:rFonts w:ascii="仿宋" w:eastAsia="仿宋" w:hAnsi="仿宋" w:cs="仿宋" w:hint="eastAsia"/>
          <w:color w:val="7F7F7F"/>
          <w:sz w:val="28"/>
          <w:szCs w:val="28"/>
        </w:rPr>
        <w:t> </w:t>
      </w:r>
      <w:r w:rsidRPr="00E1293F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20000h.</w:t>
      </w:r>
    </w:p>
    <w:p w:rsidR="00B660D8" w:rsidRPr="00E1293F" w:rsidRDefault="002A6D50">
      <w:pPr>
        <w:numPr>
          <w:ilvl w:val="0"/>
          <w:numId w:val="1"/>
        </w:numPr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1293F">
        <w:rPr>
          <w:rFonts w:ascii="仿宋" w:eastAsia="仿宋" w:hAnsi="仿宋" w:cs="仿宋" w:hint="eastAsia"/>
          <w:color w:val="000000" w:themeColor="text1"/>
          <w:sz w:val="28"/>
          <w:szCs w:val="28"/>
        </w:rPr>
        <w:t>具有解析功能，使残留臭氧充分解析，没有二次污染.</w:t>
      </w:r>
    </w:p>
    <w:p w:rsidR="00B660D8" w:rsidRPr="00E1293F" w:rsidRDefault="002A6D50">
      <w:pPr>
        <w:numPr>
          <w:ilvl w:val="0"/>
          <w:numId w:val="1"/>
        </w:numPr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1293F">
        <w:rPr>
          <w:rFonts w:ascii="仿宋" w:eastAsia="仿宋" w:hAnsi="仿宋" w:cs="仿宋" w:hint="eastAsia"/>
          <w:color w:val="000000" w:themeColor="text1"/>
          <w:sz w:val="28"/>
          <w:szCs w:val="28"/>
        </w:rPr>
        <w:t>臭氧浓度1804mg/m³.</w:t>
      </w:r>
    </w:p>
    <w:p w:rsidR="00B660D8" w:rsidRPr="00E1293F" w:rsidRDefault="002A6D50">
      <w:pPr>
        <w:numPr>
          <w:ilvl w:val="0"/>
          <w:numId w:val="1"/>
        </w:numPr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1293F">
        <w:rPr>
          <w:rFonts w:ascii="仿宋" w:eastAsia="仿宋" w:hAnsi="仿宋" w:cs="仿宋" w:hint="eastAsia"/>
          <w:color w:val="000000" w:themeColor="text1"/>
          <w:sz w:val="28"/>
          <w:szCs w:val="28"/>
        </w:rPr>
        <w:t>臭氧产量5000mg/m³</w:t>
      </w:r>
    </w:p>
    <w:p w:rsidR="00B660D8" w:rsidRPr="00E1293F" w:rsidRDefault="002A6D50">
      <w:pPr>
        <w:numPr>
          <w:ilvl w:val="0"/>
          <w:numId w:val="1"/>
        </w:numPr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1293F">
        <w:rPr>
          <w:rFonts w:ascii="仿宋" w:eastAsia="仿宋" w:hAnsi="仿宋" w:cs="仿宋" w:hint="eastAsia"/>
          <w:color w:val="000000" w:themeColor="text1"/>
          <w:sz w:val="28"/>
          <w:szCs w:val="28"/>
        </w:rPr>
        <w:t>臭氧泄漏量≤0.07mg/m³.</w:t>
      </w:r>
    </w:p>
    <w:p w:rsidR="00B660D8" w:rsidRPr="00E1293F" w:rsidRDefault="002A6D50">
      <w:pPr>
        <w:numPr>
          <w:ilvl w:val="0"/>
          <w:numId w:val="1"/>
        </w:numPr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1293F">
        <w:rPr>
          <w:rFonts w:ascii="仿宋" w:eastAsia="仿宋" w:hAnsi="仿宋" w:cs="仿宋" w:hint="eastAsia"/>
          <w:color w:val="000000" w:themeColor="text1"/>
          <w:sz w:val="28"/>
          <w:szCs w:val="28"/>
        </w:rPr>
        <w:t>臭氧残留浓度≤0.07mg/m³。</w:t>
      </w:r>
    </w:p>
    <w:p w:rsidR="00B660D8" w:rsidRPr="00E1293F" w:rsidRDefault="002A6D50">
      <w:pPr>
        <w:numPr>
          <w:ilvl w:val="0"/>
          <w:numId w:val="1"/>
        </w:numPr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1293F">
        <w:rPr>
          <w:rFonts w:ascii="仿宋" w:eastAsia="仿宋" w:hAnsi="仿宋" w:cs="仿宋" w:hint="eastAsia"/>
          <w:color w:val="000000" w:themeColor="text1"/>
          <w:sz w:val="28"/>
          <w:szCs w:val="28"/>
        </w:rPr>
        <w:t>消毒时间1-120min，压缩时间可1-99S任意设定，自动保存，臭氧解析还原时间可自由设定1s-99min，消毒保持时间≥30min</w:t>
      </w:r>
    </w:p>
    <w:p w:rsidR="00B660D8" w:rsidRPr="00E1293F" w:rsidRDefault="002A6D50">
      <w:pPr>
        <w:numPr>
          <w:ilvl w:val="0"/>
          <w:numId w:val="1"/>
        </w:numPr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1293F">
        <w:rPr>
          <w:rFonts w:ascii="仿宋" w:eastAsia="仿宋" w:hAnsi="仿宋" w:cs="仿宋" w:hint="eastAsia"/>
          <w:color w:val="000000" w:themeColor="text1"/>
          <w:sz w:val="28"/>
          <w:szCs w:val="28"/>
        </w:rPr>
        <w:t>工作电源：220V±22V .50Hz±1Hz.</w:t>
      </w:r>
    </w:p>
    <w:p w:rsidR="00B660D8" w:rsidRPr="00E1293F" w:rsidRDefault="002A6D50">
      <w:pPr>
        <w:numPr>
          <w:ilvl w:val="0"/>
          <w:numId w:val="1"/>
        </w:numPr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1293F">
        <w:rPr>
          <w:rFonts w:ascii="仿宋" w:eastAsia="仿宋" w:hAnsi="仿宋" w:cs="仿宋" w:hint="eastAsia"/>
          <w:color w:val="000000" w:themeColor="text1"/>
          <w:sz w:val="28"/>
          <w:szCs w:val="28"/>
        </w:rPr>
        <w:t>输入功率：170W.</w:t>
      </w:r>
    </w:p>
    <w:p w:rsidR="00B660D8" w:rsidRPr="00E1293F" w:rsidRDefault="002A6D50">
      <w:pPr>
        <w:numPr>
          <w:ilvl w:val="0"/>
          <w:numId w:val="1"/>
        </w:numPr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1293F">
        <w:rPr>
          <w:rFonts w:ascii="仿宋" w:eastAsia="仿宋" w:hAnsi="仿宋" w:cs="仿宋" w:hint="eastAsia"/>
          <w:color w:val="000000" w:themeColor="text1"/>
          <w:sz w:val="28"/>
          <w:szCs w:val="28"/>
        </w:rPr>
        <w:t>噪音≤50dB.</w:t>
      </w: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2A6D50">
      <w:pPr>
        <w:snapToGrid w:val="0"/>
        <w:spacing w:line="360" w:lineRule="auto"/>
        <w:rPr>
          <w:rFonts w:ascii="仿宋" w:hAnsi="仿宋"/>
          <w:bCs/>
          <w:sz w:val="24"/>
        </w:rPr>
      </w:pPr>
      <w:r>
        <w:rPr>
          <w:rFonts w:cs="Arial" w:hint="eastAsia"/>
          <w:b/>
          <w:sz w:val="24"/>
        </w:rPr>
        <w:lastRenderedPageBreak/>
        <w:t xml:space="preserve">数量：4台        </w:t>
      </w:r>
      <w:r w:rsidR="009935DE">
        <w:rPr>
          <w:rFonts w:cs="Arial" w:hint="eastAsia"/>
          <w:b/>
          <w:sz w:val="24"/>
        </w:rPr>
        <w:t xml:space="preserve">                               </w:t>
      </w:r>
      <w:r>
        <w:rPr>
          <w:rFonts w:cs="Arial" w:hint="eastAsia"/>
          <w:b/>
          <w:sz w:val="24"/>
        </w:rPr>
        <w:t xml:space="preserve">  控制价：1600元/台</w:t>
      </w:r>
    </w:p>
    <w:p w:rsidR="00B660D8" w:rsidRDefault="002A6D50">
      <w:pPr>
        <w:pStyle w:val="3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电动吸引器（负压吸引器）参数</w:t>
      </w:r>
    </w:p>
    <w:p w:rsidR="00B660D8" w:rsidRDefault="002A6D50">
      <w:pPr>
        <w:pStyle w:val="a3"/>
        <w:spacing w:before="25" w:line="221" w:lineRule="auto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spacing w:val="-2"/>
          <w:lang w:eastAsia="zh-CN"/>
        </w:rPr>
        <w:t>适用范围：</w:t>
      </w:r>
    </w:p>
    <w:p w:rsidR="00B660D8" w:rsidRDefault="002A6D50" w:rsidP="00E1293F">
      <w:pPr>
        <w:pStyle w:val="a3"/>
        <w:spacing w:before="25" w:line="220" w:lineRule="auto"/>
        <w:ind w:right="13" w:firstLineChars="150" w:firstLine="354"/>
        <w:jc w:val="left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spacing w:val="-2"/>
          <w:lang w:eastAsia="zh-CN"/>
        </w:rPr>
        <w:t>适用于各医院医疗单位手术时需吸引脓血、脓痰和粘质液体及其他需要</w:t>
      </w:r>
      <w:r w:rsidR="00E1293F">
        <w:rPr>
          <w:rFonts w:ascii="仿宋" w:eastAsia="仿宋" w:hAnsi="仿宋" w:cs="仿宋" w:hint="eastAsia"/>
          <w:spacing w:val="-8"/>
          <w:lang w:eastAsia="zh-CN"/>
        </w:rPr>
        <w:t>负压吸</w:t>
      </w:r>
      <w:r>
        <w:rPr>
          <w:rFonts w:ascii="仿宋" w:eastAsia="仿宋" w:hAnsi="仿宋" w:cs="仿宋" w:hint="eastAsia"/>
          <w:spacing w:val="-8"/>
          <w:lang w:eastAsia="zh-CN"/>
        </w:rPr>
        <w:t>的场合。（不适用于流产吸引）</w:t>
      </w:r>
    </w:p>
    <w:p w:rsidR="00B660D8" w:rsidRDefault="002A6D50">
      <w:pPr>
        <w:pStyle w:val="a3"/>
        <w:spacing w:line="220" w:lineRule="auto"/>
        <w:ind w:left="269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spacing w:val="-4"/>
          <w:lang w:eastAsia="zh-CN"/>
        </w:rPr>
        <w:t>结构特征：</w:t>
      </w:r>
    </w:p>
    <w:p w:rsidR="00B660D8" w:rsidRDefault="00E1293F">
      <w:pPr>
        <w:pStyle w:val="a3"/>
        <w:spacing w:before="27" w:line="219" w:lineRule="auto"/>
        <w:ind w:left="942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spacing w:val="-2"/>
          <w:lang w:eastAsia="zh-CN"/>
        </w:rPr>
        <w:t>1.</w:t>
      </w:r>
      <w:r w:rsidR="002A6D50">
        <w:rPr>
          <w:rFonts w:ascii="仿宋" w:eastAsia="仿宋" w:hAnsi="仿宋" w:cs="仿宋" w:hint="eastAsia"/>
          <w:spacing w:val="-2"/>
          <w:lang w:eastAsia="zh-CN"/>
        </w:rPr>
        <w:t>全塑面板，防水蚀性好。</w:t>
      </w:r>
    </w:p>
    <w:p w:rsidR="00B660D8" w:rsidRDefault="00E1293F">
      <w:pPr>
        <w:pStyle w:val="a3"/>
        <w:spacing w:before="27" w:line="219" w:lineRule="auto"/>
        <w:ind w:left="919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spacing w:val="-1"/>
          <w:lang w:eastAsia="zh-CN"/>
        </w:rPr>
        <w:t>2.</w:t>
      </w:r>
      <w:r w:rsidR="002A6D50">
        <w:rPr>
          <w:rFonts w:ascii="仿宋" w:eastAsia="仿宋" w:hAnsi="仿宋" w:cs="仿宋" w:hint="eastAsia"/>
          <w:spacing w:val="-1"/>
          <w:lang w:eastAsia="zh-CN"/>
        </w:rPr>
        <w:t>采用无油润滑活塞泵、无油雾污染。</w:t>
      </w:r>
    </w:p>
    <w:p w:rsidR="00E1293F" w:rsidRDefault="00E1293F">
      <w:pPr>
        <w:pStyle w:val="a3"/>
        <w:spacing w:before="27" w:line="230" w:lineRule="auto"/>
        <w:ind w:left="917" w:right="1098" w:firstLine="6"/>
        <w:rPr>
          <w:rFonts w:ascii="仿宋" w:eastAsia="仿宋" w:hAnsi="仿宋" w:cs="仿宋"/>
          <w:spacing w:val="-2"/>
          <w:lang w:eastAsia="zh-CN"/>
        </w:rPr>
      </w:pPr>
      <w:r>
        <w:rPr>
          <w:rFonts w:ascii="仿宋" w:eastAsia="仿宋" w:hAnsi="仿宋" w:cs="仿宋" w:hint="eastAsia"/>
          <w:spacing w:val="-2"/>
          <w:lang w:eastAsia="zh-CN"/>
        </w:rPr>
        <w:t>3.</w:t>
      </w:r>
      <w:r w:rsidR="002A6D50">
        <w:rPr>
          <w:rFonts w:ascii="仿宋" w:eastAsia="仿宋" w:hAnsi="仿宋" w:cs="仿宋" w:hint="eastAsia"/>
          <w:spacing w:val="-2"/>
          <w:lang w:eastAsia="zh-CN"/>
        </w:rPr>
        <w:t>低噪声、大流量，手动、脚踏开关任意选用，操作方便</w:t>
      </w:r>
    </w:p>
    <w:p w:rsidR="00B660D8" w:rsidRDefault="00E1293F">
      <w:pPr>
        <w:pStyle w:val="a3"/>
        <w:spacing w:before="27" w:line="230" w:lineRule="auto"/>
        <w:ind w:left="917" w:right="1098" w:firstLine="6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spacing w:val="-1"/>
          <w:lang w:eastAsia="zh-CN"/>
        </w:rPr>
        <w:t>4.</w:t>
      </w:r>
      <w:r w:rsidR="002A6D50">
        <w:rPr>
          <w:rFonts w:ascii="仿宋" w:eastAsia="仿宋" w:hAnsi="仿宋" w:cs="仿宋" w:hint="eastAsia"/>
          <w:spacing w:val="-1"/>
          <w:lang w:eastAsia="zh-CN"/>
        </w:rPr>
        <w:t>设有溢流装置，防止液体流入泵内。</w:t>
      </w:r>
    </w:p>
    <w:p w:rsidR="00B660D8" w:rsidRDefault="00E1293F">
      <w:pPr>
        <w:pStyle w:val="a3"/>
        <w:spacing w:before="26"/>
        <w:ind w:left="925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spacing w:val="-1"/>
          <w:lang w:eastAsia="zh-CN"/>
        </w:rPr>
        <w:t>5.</w:t>
      </w:r>
      <w:r w:rsidR="002A6D50">
        <w:rPr>
          <w:rFonts w:ascii="仿宋" w:eastAsia="仿宋" w:hAnsi="仿宋" w:cs="仿宋" w:hint="eastAsia"/>
          <w:spacing w:val="-1"/>
          <w:lang w:eastAsia="zh-CN"/>
        </w:rPr>
        <w:t>负压调节系统可根据需要无极调压。</w:t>
      </w:r>
    </w:p>
    <w:p w:rsidR="00B660D8" w:rsidRDefault="002A6D50">
      <w:pPr>
        <w:pStyle w:val="a3"/>
        <w:spacing w:line="220" w:lineRule="auto"/>
        <w:ind w:left="265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spacing w:val="-2"/>
          <w:lang w:eastAsia="zh-CN"/>
        </w:rPr>
        <w:t>主要技术指标：</w:t>
      </w:r>
    </w:p>
    <w:p w:rsidR="00B660D8" w:rsidRDefault="002A6D50">
      <w:pPr>
        <w:pStyle w:val="a3"/>
        <w:spacing w:before="26" w:line="220" w:lineRule="auto"/>
        <w:ind w:left="942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spacing w:val="-6"/>
          <w:lang w:eastAsia="zh-CN"/>
        </w:rPr>
        <w:t>1.吸引泵：活塞泵</w:t>
      </w:r>
    </w:p>
    <w:p w:rsidR="00B660D8" w:rsidRDefault="00E1293F">
      <w:pPr>
        <w:pStyle w:val="a3"/>
        <w:spacing w:before="26" w:line="220" w:lineRule="auto"/>
        <w:ind w:left="919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spacing w:val="-1"/>
          <w:lang w:eastAsia="zh-CN"/>
        </w:rPr>
        <w:t>2.</w:t>
      </w:r>
      <w:r w:rsidR="002A6D50">
        <w:rPr>
          <w:rFonts w:ascii="仿宋" w:eastAsia="仿宋" w:hAnsi="仿宋" w:cs="仿宋" w:hint="eastAsia"/>
          <w:spacing w:val="-1"/>
          <w:lang w:eastAsia="zh-CN"/>
        </w:rPr>
        <w:t>极限负压值≥0.09 MPa</w:t>
      </w:r>
    </w:p>
    <w:p w:rsidR="00B660D8" w:rsidRDefault="00E1293F">
      <w:pPr>
        <w:pStyle w:val="a3"/>
        <w:spacing w:before="26"/>
        <w:ind w:left="923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spacing w:val="-1"/>
          <w:lang w:eastAsia="zh-CN"/>
        </w:rPr>
        <w:t>3.</w:t>
      </w:r>
      <w:r w:rsidR="002A6D50">
        <w:rPr>
          <w:rFonts w:ascii="仿宋" w:eastAsia="仿宋" w:hAnsi="仿宋" w:cs="仿宋" w:hint="eastAsia"/>
          <w:spacing w:val="-1"/>
          <w:lang w:eastAsia="zh-CN"/>
        </w:rPr>
        <w:t>负压调节范围：0.02 MPa-极限负压值</w:t>
      </w:r>
    </w:p>
    <w:p w:rsidR="00B660D8" w:rsidRDefault="00E1293F">
      <w:pPr>
        <w:pStyle w:val="a3"/>
        <w:spacing w:line="220" w:lineRule="auto"/>
        <w:ind w:left="917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spacing w:val="-1"/>
          <w:lang w:eastAsia="zh-CN"/>
        </w:rPr>
        <w:t>4.</w:t>
      </w:r>
      <w:r w:rsidR="002A6D50">
        <w:rPr>
          <w:rFonts w:ascii="仿宋" w:eastAsia="仿宋" w:hAnsi="仿宋" w:cs="仿宋" w:hint="eastAsia"/>
          <w:spacing w:val="-1"/>
          <w:lang w:eastAsia="zh-CN"/>
        </w:rPr>
        <w:t>抽气速率≥20L/min</w:t>
      </w:r>
    </w:p>
    <w:p w:rsidR="00B660D8" w:rsidRDefault="00E1293F">
      <w:pPr>
        <w:pStyle w:val="a3"/>
        <w:spacing w:before="26"/>
        <w:ind w:left="925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spacing w:val="-1"/>
          <w:lang w:eastAsia="zh-CN"/>
        </w:rPr>
        <w:t>5.</w:t>
      </w:r>
      <w:r w:rsidR="002A6D50">
        <w:rPr>
          <w:rFonts w:ascii="仿宋" w:eastAsia="仿宋" w:hAnsi="仿宋" w:cs="仿宋" w:hint="eastAsia"/>
          <w:spacing w:val="-1"/>
          <w:lang w:eastAsia="zh-CN"/>
        </w:rPr>
        <w:t>贮液瓶:2500ml/只、2只</w:t>
      </w:r>
      <w:r w:rsidR="002A6D50">
        <w:rPr>
          <w:rFonts w:ascii="仿宋" w:eastAsia="仿宋" w:hAnsi="仿宋" w:cs="仿宋" w:hint="eastAsia"/>
          <w:spacing w:val="-2"/>
          <w:lang w:eastAsia="zh-CN"/>
        </w:rPr>
        <w:t>一组</w:t>
      </w:r>
    </w:p>
    <w:p w:rsidR="00B660D8" w:rsidRDefault="002A6D50">
      <w:pPr>
        <w:pStyle w:val="a3"/>
        <w:spacing w:line="211" w:lineRule="auto"/>
        <w:ind w:left="924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pacing w:val="-4"/>
        </w:rPr>
        <w:t>6.噪音≦65dB</w:t>
      </w:r>
    </w:p>
    <w:p w:rsidR="00B660D8" w:rsidRDefault="002A6D50">
      <w:pPr>
        <w:pStyle w:val="a3"/>
        <w:spacing w:line="349" w:lineRule="exact"/>
        <w:ind w:left="92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pacing w:val="-3"/>
          <w:position w:val="2"/>
        </w:rPr>
        <w:t>7.电源：220V±10%      50Hz±2%</w:t>
      </w:r>
    </w:p>
    <w:p w:rsidR="00B660D8" w:rsidRDefault="00E1293F">
      <w:pPr>
        <w:pStyle w:val="a3"/>
        <w:spacing w:line="211" w:lineRule="auto"/>
        <w:ind w:left="928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pacing w:val="-1"/>
        </w:rPr>
        <w:t>8.</w:t>
      </w:r>
      <w:r w:rsidR="002A6D50">
        <w:rPr>
          <w:rFonts w:ascii="仿宋" w:eastAsia="仿宋" w:hAnsi="仿宋" w:cs="仿宋" w:hint="eastAsia"/>
          <w:spacing w:val="-1"/>
        </w:rPr>
        <w:t>输入功率≦150VA</w:t>
      </w:r>
    </w:p>
    <w:p w:rsidR="00B660D8" w:rsidRDefault="00E1293F">
      <w:pPr>
        <w:pStyle w:val="a3"/>
        <w:spacing w:line="350" w:lineRule="exact"/>
        <w:ind w:left="923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pacing w:val="-1"/>
          <w:position w:val="4"/>
        </w:rPr>
        <w:t>9.</w:t>
      </w:r>
      <w:r w:rsidR="002A6D50">
        <w:rPr>
          <w:rFonts w:ascii="仿宋" w:eastAsia="仿宋" w:hAnsi="仿宋" w:cs="仿宋" w:hint="eastAsia"/>
          <w:spacing w:val="-1"/>
          <w:position w:val="4"/>
        </w:rPr>
        <w:t>熔丝管：RF1Φ5×20/2.0A</w:t>
      </w:r>
    </w:p>
    <w:p w:rsidR="00B660D8" w:rsidRDefault="00E1293F" w:rsidP="00E1293F">
      <w:pPr>
        <w:pStyle w:val="a3"/>
        <w:spacing w:line="210" w:lineRule="auto"/>
        <w:ind w:left="94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pacing w:val="-3"/>
        </w:rPr>
        <w:t>10.</w:t>
      </w:r>
      <w:r w:rsidR="002A6D50">
        <w:rPr>
          <w:rFonts w:ascii="仿宋" w:eastAsia="仿宋" w:hAnsi="仿宋" w:cs="仿宋" w:hint="eastAsia"/>
          <w:spacing w:val="-3"/>
        </w:rPr>
        <w:t>外形尺寸：350×312×800（mm）</w:t>
      </w: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Pr="00E1293F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9935DE" w:rsidRDefault="009935DE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2A6D50">
      <w:pPr>
        <w:snapToGrid w:val="0"/>
        <w:spacing w:line="360" w:lineRule="auto"/>
        <w:rPr>
          <w:rFonts w:ascii="仿宋" w:hAnsi="仿宋"/>
          <w:bCs/>
          <w:sz w:val="24"/>
        </w:rPr>
      </w:pPr>
      <w:r>
        <w:rPr>
          <w:rFonts w:cs="Arial" w:hint="eastAsia"/>
          <w:b/>
          <w:sz w:val="24"/>
        </w:rPr>
        <w:lastRenderedPageBreak/>
        <w:t xml:space="preserve">数量：2台      </w:t>
      </w:r>
      <w:r w:rsidR="009935DE">
        <w:rPr>
          <w:rFonts w:cs="Arial" w:hint="eastAsia"/>
          <w:b/>
          <w:sz w:val="24"/>
        </w:rPr>
        <w:t xml:space="preserve">                                </w:t>
      </w:r>
      <w:r>
        <w:rPr>
          <w:rFonts w:cs="Arial" w:hint="eastAsia"/>
          <w:b/>
          <w:sz w:val="24"/>
        </w:rPr>
        <w:t xml:space="preserve">    控制价：5000元/台</w:t>
      </w:r>
    </w:p>
    <w:p w:rsidR="00B660D8" w:rsidRDefault="002A6D50">
      <w:pPr>
        <w:spacing w:line="400" w:lineRule="exact"/>
        <w:jc w:val="center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/>
          <w:sz w:val="24"/>
        </w:rPr>
        <w:t>等离子体空气消毒机参数（人机共存）</w:t>
      </w:r>
    </w:p>
    <w:p w:rsidR="00B660D8" w:rsidRDefault="002A6D50">
      <w:pPr>
        <w:numPr>
          <w:ilvl w:val="0"/>
          <w:numId w:val="2"/>
        </w:numPr>
        <w:spacing w:line="33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移动式，外观尺寸：520×420×860mm。</w:t>
      </w:r>
    </w:p>
    <w:p w:rsidR="00B660D8" w:rsidRDefault="002A6D50">
      <w:pPr>
        <w:numPr>
          <w:ilvl w:val="0"/>
          <w:numId w:val="2"/>
        </w:numPr>
        <w:spacing w:line="33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适用体积：≤100m³。</w:t>
      </w:r>
    </w:p>
    <w:p w:rsidR="00B660D8" w:rsidRDefault="002A6D50">
      <w:pPr>
        <w:numPr>
          <w:ilvl w:val="0"/>
          <w:numId w:val="2"/>
        </w:numPr>
        <w:spacing w:line="33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循环消毒风量：≥1000m³/h。</w:t>
      </w:r>
    </w:p>
    <w:p w:rsidR="00B660D8" w:rsidRDefault="002A6D50">
      <w:pPr>
        <w:numPr>
          <w:ilvl w:val="0"/>
          <w:numId w:val="2"/>
        </w:numPr>
        <w:spacing w:line="33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细菌总量≤150cfu/m</w:t>
      </w:r>
      <w:r>
        <w:rPr>
          <w:rFonts w:ascii="仿宋" w:eastAsia="仿宋" w:hAnsi="仿宋" w:cs="仿宋" w:hint="eastAsia"/>
          <w:sz w:val="24"/>
          <w:vertAlign w:val="superscript"/>
        </w:rPr>
        <w:t>3</w:t>
      </w:r>
    </w:p>
    <w:p w:rsidR="00B660D8" w:rsidRDefault="002A6D50">
      <w:pPr>
        <w:numPr>
          <w:ilvl w:val="0"/>
          <w:numId w:val="2"/>
        </w:numPr>
        <w:spacing w:line="33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采用1至13000V可调高压静电场吸附除尘、杀菌、消毒、除异味。</w:t>
      </w:r>
    </w:p>
    <w:p w:rsidR="00B660D8" w:rsidRDefault="002A6D50">
      <w:pPr>
        <w:numPr>
          <w:ilvl w:val="0"/>
          <w:numId w:val="2"/>
        </w:numPr>
        <w:spacing w:line="33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等离子体发生器和等离子体机芯使用寿命≥30000小时</w:t>
      </w:r>
    </w:p>
    <w:p w:rsidR="00B660D8" w:rsidRDefault="002A6D50">
      <w:pPr>
        <w:numPr>
          <w:ilvl w:val="0"/>
          <w:numId w:val="2"/>
        </w:numPr>
        <w:spacing w:line="33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消毒时空气中臭氧浓度：≤0.16mg/m³。</w:t>
      </w:r>
    </w:p>
    <w:p w:rsidR="00B660D8" w:rsidRDefault="002A6D50">
      <w:pPr>
        <w:numPr>
          <w:ilvl w:val="0"/>
          <w:numId w:val="2"/>
        </w:numPr>
        <w:spacing w:line="33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等离子体密度值为1.0×10</w:t>
      </w:r>
      <w:r>
        <w:rPr>
          <w:rFonts w:ascii="仿宋" w:eastAsia="仿宋" w:hAnsi="仿宋" w:cs="仿宋" w:hint="eastAsia"/>
          <w:sz w:val="24"/>
          <w:vertAlign w:val="superscript"/>
        </w:rPr>
        <w:t>17</w:t>
      </w:r>
      <w:r>
        <w:rPr>
          <w:rFonts w:ascii="仿宋" w:eastAsia="仿宋" w:hAnsi="仿宋" w:cs="仿宋" w:hint="eastAsia"/>
          <w:sz w:val="24"/>
        </w:rPr>
        <w:t>～6.0×10</w:t>
      </w:r>
      <w:r>
        <w:rPr>
          <w:rFonts w:ascii="仿宋" w:eastAsia="仿宋" w:hAnsi="仿宋" w:cs="仿宋" w:hint="eastAsia"/>
          <w:sz w:val="24"/>
          <w:vertAlign w:val="superscript"/>
        </w:rPr>
        <w:t>17</w:t>
      </w:r>
      <w:r>
        <w:rPr>
          <w:rFonts w:ascii="仿宋" w:eastAsia="仿宋" w:hAnsi="仿宋" w:cs="仿宋" w:hint="eastAsia"/>
          <w:bCs/>
          <w:sz w:val="24"/>
        </w:rPr>
        <w:t>m³</w:t>
      </w:r>
      <w:r>
        <w:rPr>
          <w:rFonts w:ascii="仿宋" w:eastAsia="仿宋" w:hAnsi="仿宋" w:cs="仿宋" w:hint="eastAsia"/>
          <w:sz w:val="24"/>
        </w:rPr>
        <w:t>.</w:t>
      </w:r>
    </w:p>
    <w:p w:rsidR="00B660D8" w:rsidRDefault="002A6D50">
      <w:pPr>
        <w:numPr>
          <w:ilvl w:val="0"/>
          <w:numId w:val="2"/>
        </w:numPr>
        <w:spacing w:line="33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负离子发生量：≥2.15×10</w:t>
      </w:r>
      <w:r>
        <w:rPr>
          <w:rFonts w:ascii="仿宋" w:eastAsia="仿宋" w:hAnsi="仿宋" w:cs="仿宋" w:hint="eastAsia"/>
          <w:sz w:val="24"/>
          <w:vertAlign w:val="superscript"/>
        </w:rPr>
        <w:t>7</w:t>
      </w:r>
      <w:r>
        <w:rPr>
          <w:rFonts w:ascii="仿宋" w:eastAsia="仿宋" w:hAnsi="仿宋" w:cs="仿宋" w:hint="eastAsia"/>
          <w:sz w:val="24"/>
        </w:rPr>
        <w:t>个/cm</w:t>
      </w:r>
      <w:r>
        <w:rPr>
          <w:rFonts w:ascii="仿宋" w:eastAsia="仿宋" w:hAnsi="仿宋" w:cs="仿宋" w:hint="eastAsia"/>
          <w:sz w:val="24"/>
          <w:vertAlign w:val="superscript"/>
        </w:rPr>
        <w:t>3</w:t>
      </w:r>
      <w:r>
        <w:rPr>
          <w:rFonts w:ascii="仿宋" w:eastAsia="仿宋" w:hAnsi="仿宋" w:cs="仿宋" w:hint="eastAsia"/>
          <w:sz w:val="24"/>
        </w:rPr>
        <w:t>。</w:t>
      </w:r>
    </w:p>
    <w:p w:rsidR="00B660D8" w:rsidRDefault="002A6D50">
      <w:pPr>
        <w:numPr>
          <w:ilvl w:val="0"/>
          <w:numId w:val="2"/>
        </w:numPr>
        <w:spacing w:line="33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对空气中自然菌的平均杀灭率94.13%。</w:t>
      </w:r>
    </w:p>
    <w:p w:rsidR="00B660D8" w:rsidRDefault="002A6D50">
      <w:pPr>
        <w:numPr>
          <w:ilvl w:val="0"/>
          <w:numId w:val="2"/>
        </w:numPr>
        <w:spacing w:line="330" w:lineRule="exac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sz w:val="24"/>
        </w:rPr>
        <w:t>对空气中白葡萄球菌平均杀灭率99.97%。</w:t>
      </w:r>
    </w:p>
    <w:p w:rsidR="00B660D8" w:rsidRDefault="002A6D50">
      <w:pPr>
        <w:numPr>
          <w:ilvl w:val="0"/>
          <w:numId w:val="2"/>
        </w:numPr>
        <w:spacing w:line="33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额定电压：AC 220V±22V，消毒功率：≤160W，额定频率：50Hz±1Hz，</w:t>
      </w:r>
    </w:p>
    <w:p w:rsidR="00B660D8" w:rsidRDefault="002A6D50">
      <w:pPr>
        <w:numPr>
          <w:ilvl w:val="0"/>
          <w:numId w:val="2"/>
        </w:numPr>
        <w:spacing w:line="33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噪音：≤55dB.</w:t>
      </w:r>
    </w:p>
    <w:p w:rsidR="00B660D8" w:rsidRDefault="002A6D50">
      <w:pPr>
        <w:numPr>
          <w:ilvl w:val="0"/>
          <w:numId w:val="2"/>
        </w:numPr>
        <w:spacing w:line="33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适用环境：动态环境</w:t>
      </w: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2A6D50">
      <w:pPr>
        <w:snapToGrid w:val="0"/>
        <w:spacing w:line="360" w:lineRule="auto"/>
        <w:rPr>
          <w:rFonts w:ascii="仿宋" w:hAnsi="仿宋"/>
          <w:bCs/>
          <w:sz w:val="24"/>
        </w:rPr>
      </w:pPr>
      <w:r>
        <w:rPr>
          <w:rFonts w:cs="Arial" w:hint="eastAsia"/>
          <w:b/>
          <w:sz w:val="24"/>
        </w:rPr>
        <w:lastRenderedPageBreak/>
        <w:t xml:space="preserve">数量：2台      </w:t>
      </w:r>
      <w:r w:rsidR="009935DE">
        <w:rPr>
          <w:rFonts w:cs="Arial" w:hint="eastAsia"/>
          <w:b/>
          <w:sz w:val="24"/>
        </w:rPr>
        <w:t xml:space="preserve">                             </w:t>
      </w:r>
      <w:r>
        <w:rPr>
          <w:rFonts w:cs="Arial" w:hint="eastAsia"/>
          <w:b/>
          <w:sz w:val="24"/>
        </w:rPr>
        <w:t xml:space="preserve">   控制价：11000元/台</w:t>
      </w:r>
    </w:p>
    <w:p w:rsidR="00B660D8" w:rsidRDefault="002A6D50">
      <w:pPr>
        <w:jc w:val="center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隔物灸仪参数</w:t>
      </w:r>
    </w:p>
    <w:p w:rsidR="00B660D8" w:rsidRDefault="00B660D8">
      <w:pPr>
        <w:rPr>
          <w:rFonts w:ascii="仿宋" w:eastAsia="仿宋" w:hAnsi="仿宋" w:cs="仿宋"/>
          <w:sz w:val="24"/>
        </w:rPr>
      </w:pPr>
    </w:p>
    <w:p w:rsidR="00B660D8" w:rsidRDefault="002A6D50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</w:t>
      </w:r>
      <w:r>
        <w:rPr>
          <w:rFonts w:ascii="仿宋" w:eastAsia="仿宋" w:hAnsi="仿宋" w:cs="仿宋" w:hint="eastAsia"/>
          <w:sz w:val="24"/>
        </w:rPr>
        <w:tab/>
        <w:t>电源：220VAC，50HZ</w:t>
      </w:r>
    </w:p>
    <w:p w:rsidR="00B660D8" w:rsidRDefault="002A6D50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</w:t>
      </w:r>
      <w:r>
        <w:rPr>
          <w:rFonts w:ascii="仿宋" w:eastAsia="仿宋" w:hAnsi="仿宋" w:cs="仿宋" w:hint="eastAsia"/>
          <w:sz w:val="24"/>
        </w:rPr>
        <w:tab/>
        <w:t>输入功率：200VA</w:t>
      </w:r>
    </w:p>
    <w:p w:rsidR="00B660D8" w:rsidRDefault="002A6D50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</w:t>
      </w:r>
      <w:r>
        <w:rPr>
          <w:rFonts w:ascii="仿宋" w:eastAsia="仿宋" w:hAnsi="仿宋" w:cs="仿宋" w:hint="eastAsia"/>
          <w:sz w:val="24"/>
        </w:rPr>
        <w:tab/>
        <w:t>外形尺寸：420</w:t>
      </w:r>
      <w:r w:rsidR="009935DE" w:rsidRPr="009935DE">
        <w:rPr>
          <w:rFonts w:ascii="仿宋" w:eastAsia="仿宋" w:hAnsi="仿宋" w:cs="仿宋" w:hint="eastAsia"/>
          <w:sz w:val="24"/>
        </w:rPr>
        <w:t xml:space="preserve"> </w:t>
      </w:r>
      <w:r w:rsidR="009935DE">
        <w:rPr>
          <w:rFonts w:ascii="仿宋" w:eastAsia="仿宋" w:hAnsi="仿宋" w:cs="仿宋" w:hint="eastAsia"/>
          <w:sz w:val="24"/>
        </w:rPr>
        <w:t xml:space="preserve">mm </w:t>
      </w:r>
      <w:r>
        <w:rPr>
          <w:rFonts w:ascii="仿宋" w:eastAsia="仿宋" w:hAnsi="仿宋" w:cs="仿宋" w:hint="eastAsia"/>
          <w:sz w:val="24"/>
        </w:rPr>
        <w:t>*300</w:t>
      </w:r>
      <w:r w:rsidR="009935DE" w:rsidRPr="009935DE">
        <w:rPr>
          <w:rFonts w:ascii="仿宋" w:eastAsia="仿宋" w:hAnsi="仿宋" w:cs="仿宋" w:hint="eastAsia"/>
          <w:sz w:val="24"/>
        </w:rPr>
        <w:t xml:space="preserve"> </w:t>
      </w:r>
      <w:r w:rsidR="009935DE">
        <w:rPr>
          <w:rFonts w:ascii="仿宋" w:eastAsia="仿宋" w:hAnsi="仿宋" w:cs="仿宋" w:hint="eastAsia"/>
          <w:sz w:val="24"/>
        </w:rPr>
        <w:t xml:space="preserve">mm </w:t>
      </w:r>
      <w:r>
        <w:rPr>
          <w:rFonts w:ascii="仿宋" w:eastAsia="仿宋" w:hAnsi="仿宋" w:cs="仿宋" w:hint="eastAsia"/>
          <w:sz w:val="24"/>
        </w:rPr>
        <w:t>*180mm</w:t>
      </w:r>
      <w:r w:rsidR="009935DE">
        <w:rPr>
          <w:rFonts w:ascii="仿宋" w:eastAsia="仿宋" w:hAnsi="仿宋" w:cs="仿宋" w:hint="eastAsia"/>
          <w:sz w:val="24"/>
        </w:rPr>
        <w:t>(±10mm)</w:t>
      </w:r>
      <w:r>
        <w:rPr>
          <w:rFonts w:ascii="仿宋" w:eastAsia="仿宋" w:hAnsi="仿宋" w:cs="仿宋" w:hint="eastAsia"/>
          <w:sz w:val="24"/>
        </w:rPr>
        <w:t>一体化便携式手提箱设计，美观大方，携带方便。</w:t>
      </w:r>
    </w:p>
    <w:p w:rsidR="00B660D8" w:rsidRDefault="002A6D50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</w:t>
      </w:r>
      <w:r>
        <w:rPr>
          <w:rFonts w:ascii="仿宋" w:eastAsia="仿宋" w:hAnsi="仿宋" w:cs="仿宋" w:hint="eastAsia"/>
          <w:sz w:val="24"/>
        </w:rPr>
        <w:tab/>
      </w:r>
      <w:r w:rsidR="00BC17F1">
        <w:rPr>
          <w:rFonts w:ascii="仿宋" w:eastAsia="仿宋" w:hAnsi="仿宋" w:cs="仿宋" w:hint="eastAsia"/>
          <w:sz w:val="24"/>
        </w:rPr>
        <w:t>绑带（长、中、短）各≥5条</w:t>
      </w:r>
    </w:p>
    <w:p w:rsidR="00B660D8" w:rsidRDefault="002A6D50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5.</w:t>
      </w:r>
      <w:r>
        <w:rPr>
          <w:rFonts w:ascii="仿宋" w:eastAsia="仿宋" w:hAnsi="仿宋" w:cs="仿宋" w:hint="eastAsia"/>
          <w:sz w:val="24"/>
        </w:rPr>
        <w:tab/>
        <w:t>安全类型：I类BF型应用部分</w:t>
      </w:r>
    </w:p>
    <w:p w:rsidR="00B660D8" w:rsidRDefault="002A6D50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6.</w:t>
      </w:r>
      <w:r>
        <w:rPr>
          <w:rFonts w:ascii="仿宋" w:eastAsia="仿宋" w:hAnsi="仿宋" w:cs="仿宋" w:hint="eastAsia"/>
          <w:sz w:val="24"/>
        </w:rPr>
        <w:tab/>
        <w:t>工作时安全电压：15V</w:t>
      </w:r>
    </w:p>
    <w:p w:rsidR="00B660D8" w:rsidRDefault="002A6D50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7.  LED数字显示温度和时间，按键操作，直观明了。</w:t>
      </w:r>
    </w:p>
    <w:p w:rsidR="00B660D8" w:rsidRDefault="002A6D50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8.时间可调范围：0分钟到99分钟内可连续调。灸疗结束前一分钟，声音报警提示。</w:t>
      </w:r>
    </w:p>
    <w:p w:rsidR="00B660D8" w:rsidRDefault="002A6D50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9.</w:t>
      </w:r>
      <w:r>
        <w:rPr>
          <w:rFonts w:ascii="仿宋" w:eastAsia="仿宋" w:hAnsi="仿宋" w:cs="仿宋" w:hint="eastAsia"/>
          <w:sz w:val="24"/>
        </w:rPr>
        <w:tab/>
        <w:t>温度（护垫与皮肤接触面的温度）可调范围：38℃到56℃（±3℃）</w:t>
      </w:r>
    </w:p>
    <w:p w:rsidR="00B660D8" w:rsidRDefault="002A6D50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</w:t>
      </w:r>
      <w:r>
        <w:rPr>
          <w:rFonts w:ascii="仿宋" w:eastAsia="仿宋" w:hAnsi="仿宋" w:cs="仿宋" w:hint="eastAsia"/>
          <w:sz w:val="24"/>
        </w:rPr>
        <w:tab/>
        <w:t>灸头数量：</w:t>
      </w:r>
      <w:r w:rsidR="00BC17F1">
        <w:rPr>
          <w:rFonts w:ascii="仿宋" w:eastAsia="仿宋" w:hAnsi="仿宋" w:cs="仿宋" w:hint="eastAsia"/>
          <w:sz w:val="24"/>
        </w:rPr>
        <w:t>≥</w:t>
      </w:r>
      <w:r>
        <w:rPr>
          <w:rFonts w:ascii="仿宋" w:eastAsia="仿宋" w:hAnsi="仿宋" w:cs="仿宋" w:hint="eastAsia"/>
          <w:sz w:val="24"/>
        </w:rPr>
        <w:t>10个，可供1-2人、多个穴位同时施灸。每个灸头可单独控制温度和时间</w:t>
      </w:r>
    </w:p>
    <w:p w:rsidR="00B660D8" w:rsidRDefault="002A6D50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11. 公司后台提供云数据支持，提供灸疗方案和穴位查询</w:t>
      </w:r>
    </w:p>
    <w:p w:rsidR="00B660D8" w:rsidRDefault="00B660D8">
      <w:pPr>
        <w:rPr>
          <w:rFonts w:ascii="仿宋" w:eastAsia="仿宋" w:hAnsi="仿宋" w:cs="仿宋"/>
          <w:sz w:val="24"/>
        </w:rPr>
      </w:pPr>
    </w:p>
    <w:p w:rsidR="00B660D8" w:rsidRDefault="00B660D8">
      <w:pPr>
        <w:ind w:firstLineChars="1400" w:firstLine="3360"/>
        <w:rPr>
          <w:rFonts w:ascii="仿宋" w:eastAsia="仿宋" w:hAnsi="仿宋" w:cs="仿宋"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E1293F" w:rsidRDefault="00E1293F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2A6D50">
      <w:pPr>
        <w:snapToGrid w:val="0"/>
        <w:spacing w:line="360" w:lineRule="auto"/>
        <w:rPr>
          <w:rFonts w:ascii="仿宋" w:hAnsi="仿宋"/>
          <w:bCs/>
          <w:sz w:val="24"/>
        </w:rPr>
      </w:pPr>
      <w:r>
        <w:rPr>
          <w:rFonts w:cs="Arial" w:hint="eastAsia"/>
          <w:b/>
          <w:sz w:val="24"/>
        </w:rPr>
        <w:lastRenderedPageBreak/>
        <w:t xml:space="preserve">数量：3台    </w:t>
      </w:r>
      <w:r w:rsidR="00E1293F">
        <w:rPr>
          <w:rFonts w:cs="Arial" w:hint="eastAsia"/>
          <w:b/>
          <w:sz w:val="24"/>
        </w:rPr>
        <w:t xml:space="preserve">                              </w:t>
      </w:r>
      <w:r>
        <w:rPr>
          <w:rFonts w:cs="Arial" w:hint="eastAsia"/>
          <w:b/>
          <w:sz w:val="24"/>
        </w:rPr>
        <w:t xml:space="preserve">     控制价：3800元/台</w:t>
      </w:r>
    </w:p>
    <w:p w:rsidR="00B660D8" w:rsidRDefault="00B660D8">
      <w:pPr>
        <w:jc w:val="center"/>
        <w:rPr>
          <w:rFonts w:ascii="仿宋" w:eastAsia="仿宋" w:hAnsi="仿宋" w:cs="仿宋"/>
          <w:b/>
          <w:sz w:val="24"/>
        </w:rPr>
      </w:pPr>
    </w:p>
    <w:p w:rsidR="00B660D8" w:rsidRDefault="002A6D50">
      <w:pPr>
        <w:jc w:val="center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血氧饱和度监测仪参数</w:t>
      </w:r>
    </w:p>
    <w:p w:rsidR="00B660D8" w:rsidRDefault="00B660D8">
      <w:pPr>
        <w:spacing w:line="360" w:lineRule="exact"/>
        <w:rPr>
          <w:rFonts w:ascii="仿宋" w:eastAsia="仿宋" w:hAnsi="仿宋" w:cs="仿宋"/>
          <w:b/>
          <w:sz w:val="24"/>
        </w:rPr>
      </w:pPr>
    </w:p>
    <w:p w:rsidR="00B660D8" w:rsidRDefault="00E1293F" w:rsidP="00E1293F">
      <w:pPr>
        <w:tabs>
          <w:tab w:val="left" w:pos="420"/>
        </w:tabs>
        <w:spacing w:line="360" w:lineRule="exac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一、</w:t>
      </w:r>
      <w:r w:rsidR="002A6D50">
        <w:rPr>
          <w:rFonts w:ascii="仿宋" w:eastAsia="仿宋" w:hAnsi="仿宋" w:cs="仿宋" w:hint="eastAsia"/>
          <w:b/>
          <w:sz w:val="24"/>
        </w:rPr>
        <w:t>监护参数</w:t>
      </w:r>
    </w:p>
    <w:p w:rsidR="00B660D8" w:rsidRDefault="002A6D50">
      <w:pPr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sz w:val="24"/>
        </w:rPr>
        <w:t>标准配置参数</w:t>
      </w:r>
      <w:r>
        <w:rPr>
          <w:rFonts w:ascii="仿宋" w:eastAsia="仿宋" w:hAnsi="仿宋" w:cs="仿宋" w:hint="eastAsia"/>
          <w:sz w:val="24"/>
        </w:rPr>
        <w:t>：</w:t>
      </w:r>
    </w:p>
    <w:p w:rsidR="00E1293F" w:rsidRDefault="002A6D50" w:rsidP="00E1293F">
      <w:pPr>
        <w:spacing w:line="360" w:lineRule="exact"/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仿宋" w:eastAsia="仿宋" w:hAnsi="仿宋" w:cs="仿宋" w:hint="eastAsia"/>
          <w:bCs/>
          <w:color w:val="000000"/>
          <w:sz w:val="24"/>
        </w:rPr>
        <w:t>血氧饱和度(SpO2)、脉搏(PR)</w:t>
      </w:r>
    </w:p>
    <w:p w:rsidR="00B660D8" w:rsidRPr="00E1293F" w:rsidRDefault="00E1293F" w:rsidP="00E1293F">
      <w:pPr>
        <w:spacing w:line="360" w:lineRule="exact"/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仿宋" w:eastAsia="仿宋" w:hAnsi="仿宋" w:cs="仿宋" w:hint="eastAsia"/>
          <w:bCs/>
          <w:color w:val="000000"/>
          <w:sz w:val="24"/>
        </w:rPr>
        <w:t>二、</w:t>
      </w:r>
      <w:r w:rsidR="002A6D50" w:rsidRPr="00E1293F">
        <w:rPr>
          <w:rFonts w:ascii="仿宋" w:eastAsia="仿宋" w:hAnsi="仿宋" w:cs="仿宋" w:hint="eastAsia"/>
          <w:b/>
          <w:sz w:val="24"/>
        </w:rPr>
        <w:t xml:space="preserve">显示  </w:t>
      </w:r>
    </w:p>
    <w:p w:rsidR="00B660D8" w:rsidRDefault="002A6D50">
      <w:pPr>
        <w:numPr>
          <w:ilvl w:val="0"/>
          <w:numId w:val="4"/>
        </w:numPr>
        <w:spacing w:line="360" w:lineRule="exact"/>
        <w:jc w:val="left"/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仿宋" w:eastAsia="仿宋" w:hAnsi="仿宋" w:cs="仿宋" w:hint="eastAsia"/>
          <w:bCs/>
          <w:color w:val="000000"/>
          <w:sz w:val="24"/>
        </w:rPr>
        <w:t>背光屏幕，实时显示波形、数字</w:t>
      </w:r>
    </w:p>
    <w:p w:rsidR="00B660D8" w:rsidRDefault="002A6D50">
      <w:pPr>
        <w:numPr>
          <w:ilvl w:val="0"/>
          <w:numId w:val="4"/>
        </w:numPr>
        <w:spacing w:line="360" w:lineRule="exact"/>
        <w:jc w:val="left"/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仿宋" w:eastAsia="仿宋" w:hAnsi="仿宋" w:cs="仿宋" w:hint="eastAsia"/>
          <w:bCs/>
          <w:color w:val="000000"/>
          <w:sz w:val="24"/>
        </w:rPr>
        <w:t>大字体显示血氧饱和度（SpO2）和脉率（PR），并柱状显示脉搏强度</w:t>
      </w:r>
    </w:p>
    <w:p w:rsidR="00B660D8" w:rsidRDefault="00E1293F" w:rsidP="00E1293F">
      <w:pPr>
        <w:tabs>
          <w:tab w:val="left" w:pos="420"/>
        </w:tabs>
        <w:spacing w:line="360" w:lineRule="exac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三、</w:t>
      </w:r>
      <w:r w:rsidR="002A6D50">
        <w:rPr>
          <w:rFonts w:ascii="仿宋" w:eastAsia="仿宋" w:hAnsi="仿宋" w:cs="仿宋" w:hint="eastAsia"/>
          <w:b/>
          <w:sz w:val="24"/>
        </w:rPr>
        <w:t>数据存储、回顾</w:t>
      </w:r>
    </w:p>
    <w:p w:rsidR="00B660D8" w:rsidRDefault="002A6D50">
      <w:pPr>
        <w:numPr>
          <w:ilvl w:val="0"/>
          <w:numId w:val="5"/>
        </w:numPr>
        <w:spacing w:line="360" w:lineRule="exact"/>
        <w:jc w:val="left"/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仿宋" w:eastAsia="仿宋" w:hAnsi="仿宋" w:cs="仿宋" w:hint="eastAsia"/>
          <w:bCs/>
          <w:color w:val="000000"/>
          <w:sz w:val="24"/>
        </w:rPr>
        <w:t>长达10分钟的SpO2和脉率趋势图/趋势表回顾</w:t>
      </w:r>
    </w:p>
    <w:p w:rsidR="00E1293F" w:rsidRDefault="00E1293F" w:rsidP="00E1293F">
      <w:pPr>
        <w:tabs>
          <w:tab w:val="left" w:pos="420"/>
        </w:tabs>
        <w:spacing w:line="360" w:lineRule="exac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四、性能特点</w:t>
      </w:r>
    </w:p>
    <w:p w:rsidR="00B660D8" w:rsidRDefault="002A6D50">
      <w:pPr>
        <w:numPr>
          <w:ilvl w:val="0"/>
          <w:numId w:val="6"/>
        </w:numPr>
        <w:spacing w:line="360" w:lineRule="exact"/>
        <w:rPr>
          <w:rFonts w:ascii="仿宋" w:eastAsia="仿宋" w:hAnsi="仿宋" w:cs="仿宋"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4"/>
        </w:rPr>
        <w:t>4节AA普通电池可供电48小时，可选配镍氢充电电池</w:t>
      </w:r>
    </w:p>
    <w:p w:rsidR="00B660D8" w:rsidRDefault="002A6D50">
      <w:pPr>
        <w:numPr>
          <w:ilvl w:val="0"/>
          <w:numId w:val="6"/>
        </w:numPr>
        <w:spacing w:line="360" w:lineRule="exact"/>
        <w:rPr>
          <w:rFonts w:ascii="仿宋" w:eastAsia="仿宋" w:hAnsi="仿宋" w:cs="仿宋"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4"/>
        </w:rPr>
        <w:t>具有三级声光报警功能，报警上下限可调</w:t>
      </w:r>
    </w:p>
    <w:p w:rsidR="00B660D8" w:rsidRDefault="002A6D50">
      <w:pPr>
        <w:numPr>
          <w:ilvl w:val="0"/>
          <w:numId w:val="6"/>
        </w:numPr>
        <w:spacing w:line="360" w:lineRule="exact"/>
        <w:rPr>
          <w:rFonts w:ascii="仿宋" w:eastAsia="仿宋" w:hAnsi="仿宋" w:cs="仿宋"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4"/>
        </w:rPr>
        <w:t>可实现300个小时数据存储功能, 完全满足睡眠监护的需要</w:t>
      </w:r>
    </w:p>
    <w:p w:rsidR="00B660D8" w:rsidRDefault="002A6D50">
      <w:pPr>
        <w:numPr>
          <w:ilvl w:val="0"/>
          <w:numId w:val="6"/>
        </w:numPr>
        <w:spacing w:line="360" w:lineRule="exact"/>
        <w:rPr>
          <w:rFonts w:ascii="仿宋" w:eastAsia="仿宋" w:hAnsi="仿宋" w:cs="仿宋"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4"/>
        </w:rPr>
        <w:t>自动关机功能和实时时钟显示</w:t>
      </w:r>
    </w:p>
    <w:p w:rsidR="00B660D8" w:rsidRDefault="002A6D50">
      <w:pPr>
        <w:numPr>
          <w:ilvl w:val="0"/>
          <w:numId w:val="6"/>
        </w:numPr>
        <w:spacing w:line="360" w:lineRule="exac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4"/>
        </w:rPr>
        <w:t>具有脉搏调制音，</w:t>
      </w:r>
      <w:r>
        <w:rPr>
          <w:rFonts w:ascii="仿宋" w:eastAsia="仿宋" w:hAnsi="仿宋" w:cs="仿宋" w:hint="eastAsia"/>
          <w:bCs/>
          <w:sz w:val="24"/>
        </w:rPr>
        <w:t>通过心跳声音的音调变化来判断血氧饱和度的高低变化,使医护人员从听觉中获取病人生命体征</w:t>
      </w:r>
    </w:p>
    <w:p w:rsidR="00B660D8" w:rsidRDefault="002A6D50">
      <w:pPr>
        <w:numPr>
          <w:ilvl w:val="0"/>
          <w:numId w:val="6"/>
        </w:numPr>
        <w:spacing w:line="360" w:lineRule="exac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支持掉电数据存储功能</w:t>
      </w:r>
    </w:p>
    <w:p w:rsidR="00B660D8" w:rsidRDefault="002A6D50">
      <w:pPr>
        <w:numPr>
          <w:ilvl w:val="0"/>
          <w:numId w:val="6"/>
        </w:numPr>
        <w:spacing w:line="360" w:lineRule="exac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4"/>
        </w:rPr>
        <w:t>全面适用于成人、小儿、新生儿</w:t>
      </w:r>
    </w:p>
    <w:p w:rsidR="00B660D8" w:rsidRDefault="002A6D50">
      <w:pPr>
        <w:numPr>
          <w:ilvl w:val="0"/>
          <w:numId w:val="6"/>
        </w:numPr>
        <w:spacing w:line="360" w:lineRule="exact"/>
        <w:rPr>
          <w:rFonts w:ascii="仿宋" w:eastAsia="仿宋" w:hAnsi="仿宋" w:cs="仿宋"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4"/>
        </w:rPr>
        <w:t>具有三级声光报警功能，报警上下限可调</w:t>
      </w:r>
    </w:p>
    <w:p w:rsidR="00B660D8" w:rsidRDefault="002A6D50">
      <w:pPr>
        <w:numPr>
          <w:ilvl w:val="0"/>
          <w:numId w:val="6"/>
        </w:numPr>
        <w:spacing w:line="360" w:lineRule="exact"/>
        <w:rPr>
          <w:rFonts w:ascii="仿宋" w:eastAsia="仿宋" w:hAnsi="仿宋" w:cs="仿宋"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4"/>
        </w:rPr>
        <w:t>通过CE认证</w:t>
      </w:r>
    </w:p>
    <w:p w:rsidR="00B660D8" w:rsidRDefault="002A6D50">
      <w:pPr>
        <w:numPr>
          <w:ilvl w:val="0"/>
          <w:numId w:val="6"/>
        </w:numPr>
        <w:spacing w:line="360" w:lineRule="exact"/>
        <w:rPr>
          <w:rFonts w:ascii="仿宋" w:eastAsia="仿宋" w:hAnsi="仿宋" w:cs="仿宋"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4"/>
        </w:rPr>
        <w:t>通过ETL认证</w:t>
      </w:r>
    </w:p>
    <w:p w:rsidR="00B660D8" w:rsidRDefault="002A6D50">
      <w:pPr>
        <w:numPr>
          <w:ilvl w:val="0"/>
          <w:numId w:val="6"/>
        </w:numPr>
        <w:spacing w:line="360" w:lineRule="exact"/>
        <w:rPr>
          <w:rFonts w:ascii="仿宋" w:eastAsia="仿宋" w:hAnsi="仿宋" w:cs="仿宋"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4"/>
        </w:rPr>
        <w:t>通过FDA注册</w:t>
      </w:r>
    </w:p>
    <w:p w:rsidR="00B660D8" w:rsidRDefault="002A6D50">
      <w:pPr>
        <w:numPr>
          <w:ilvl w:val="0"/>
          <w:numId w:val="6"/>
        </w:numPr>
        <w:tabs>
          <w:tab w:val="left" w:pos="1680"/>
        </w:tabs>
        <w:spacing w:line="360" w:lineRule="exact"/>
        <w:jc w:val="left"/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仿宋" w:eastAsia="仿宋" w:hAnsi="仿宋" w:cs="仿宋" w:hint="eastAsia"/>
          <w:bCs/>
          <w:color w:val="000000"/>
          <w:sz w:val="24"/>
        </w:rPr>
        <w:t>公司需通过ISO13485质量管理体系和ISO14001环境管理体系认证</w:t>
      </w: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E1293F" w:rsidRDefault="002A6D50" w:rsidP="00E1293F">
      <w:pPr>
        <w:snapToGrid w:val="0"/>
        <w:spacing w:line="360" w:lineRule="auto"/>
        <w:rPr>
          <w:rFonts w:ascii="仿宋" w:hAnsi="仿宋"/>
          <w:bCs/>
          <w:sz w:val="24"/>
        </w:rPr>
      </w:pPr>
      <w:r>
        <w:rPr>
          <w:rFonts w:cs="Arial" w:hint="eastAsia"/>
          <w:b/>
          <w:sz w:val="24"/>
        </w:rPr>
        <w:lastRenderedPageBreak/>
        <w:t xml:space="preserve">数量：1台    </w:t>
      </w:r>
      <w:r w:rsidR="00E1293F">
        <w:rPr>
          <w:rFonts w:cs="Arial" w:hint="eastAsia"/>
          <w:b/>
          <w:sz w:val="24"/>
        </w:rPr>
        <w:t xml:space="preserve">                                   控制价：2800元/台</w:t>
      </w:r>
    </w:p>
    <w:p w:rsidR="00B660D8" w:rsidRDefault="00B660D8">
      <w:pPr>
        <w:snapToGrid w:val="0"/>
        <w:spacing w:line="360" w:lineRule="auto"/>
        <w:rPr>
          <w:rFonts w:ascii="仿宋" w:hAnsi="仿宋"/>
          <w:bCs/>
          <w:sz w:val="24"/>
        </w:rPr>
      </w:pPr>
    </w:p>
    <w:p w:rsidR="00B660D8" w:rsidRDefault="002A6D50">
      <w:pPr>
        <w:tabs>
          <w:tab w:val="center" w:pos="4153"/>
        </w:tabs>
        <w:adjustRightInd w:val="0"/>
        <w:snapToGrid w:val="0"/>
        <w:spacing w:line="360" w:lineRule="auto"/>
        <w:ind w:firstLineChars="1100" w:firstLine="2650"/>
        <w:jc w:val="lef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抢救车参数：</w:t>
      </w:r>
    </w:p>
    <w:p w:rsidR="00B660D8" w:rsidRDefault="002A6D50"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1、ABS注塑工艺成型，表面易清洗、擦拭、耐腐蚀；台面上配透明软玻璃；</w:t>
      </w:r>
    </w:p>
    <w:p w:rsidR="00B660D8" w:rsidRDefault="002A6D50"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2、正面:台面两侧平拉开设计；内部使用尺寸:544*358*80mm；台面、抽屉可锁结构；2个抽屉高度120mm，内部使用尺寸：490*351*108mm；下部门高度365mm，内部使用尺寸：550*380*338mm。第一隔层高度105mm第二层高度220mm；抽屉内配3*3隔片，可自由分隔、门内活动隔板；</w:t>
      </w:r>
    </w:p>
    <w:p w:rsidR="00B660D8" w:rsidRDefault="002A6D50"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3、左边：扶手；</w:t>
      </w:r>
    </w:p>
    <w:p w:rsidR="00B660D8" w:rsidRDefault="002A6D50"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4、右侧：分色污物桶；</w:t>
      </w:r>
    </w:p>
    <w:p w:rsidR="00B660D8" w:rsidRDefault="002A6D50"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5、背后：输液架、除颤板；</w:t>
      </w:r>
    </w:p>
    <w:p w:rsidR="00B660D8" w:rsidRDefault="002A6D50">
      <w:pPr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6、底部：车体四周安装有防撞装置；豪华万向轻声轮，其中2只带刹车功能，移动轻便灵活；</w:t>
      </w: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2A6D50">
      <w:pPr>
        <w:snapToGrid w:val="0"/>
        <w:spacing w:line="360" w:lineRule="auto"/>
        <w:rPr>
          <w:rFonts w:ascii="仿宋" w:hAnsi="仿宋"/>
          <w:bCs/>
          <w:sz w:val="24"/>
        </w:rPr>
      </w:pPr>
      <w:r>
        <w:rPr>
          <w:rFonts w:cs="Arial" w:hint="eastAsia"/>
          <w:b/>
          <w:sz w:val="24"/>
        </w:rPr>
        <w:t xml:space="preserve">数量：2台       </w:t>
      </w:r>
      <w:r w:rsidR="00094181">
        <w:rPr>
          <w:rFonts w:cs="Arial" w:hint="eastAsia"/>
          <w:b/>
          <w:sz w:val="24"/>
        </w:rPr>
        <w:t xml:space="preserve">                                  控制价：2400元/台</w:t>
      </w:r>
    </w:p>
    <w:p w:rsidR="00B660D8" w:rsidRDefault="002A6D50">
      <w:pPr>
        <w:tabs>
          <w:tab w:val="center" w:pos="4153"/>
        </w:tabs>
        <w:adjustRightInd w:val="0"/>
        <w:snapToGrid w:val="0"/>
        <w:spacing w:line="360" w:lineRule="auto"/>
        <w:ind w:firstLineChars="1100" w:firstLine="2650"/>
        <w:jc w:val="lef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治疗车</w:t>
      </w:r>
      <w:r w:rsidR="00094181">
        <w:rPr>
          <w:rFonts w:ascii="仿宋" w:eastAsia="仿宋" w:hAnsi="仿宋" w:cs="仿宋" w:hint="eastAsia"/>
          <w:b/>
          <w:sz w:val="24"/>
        </w:rPr>
        <w:t>参数</w:t>
      </w:r>
    </w:p>
    <w:p w:rsidR="00B660D8" w:rsidRDefault="002A6D50">
      <w:pPr>
        <w:spacing w:line="360" w:lineRule="auto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规格: 780*475*1000mm</w:t>
      </w:r>
    </w:p>
    <w:p w:rsidR="00B660D8" w:rsidRDefault="002A6D50">
      <w:pPr>
        <w:spacing w:line="360" w:lineRule="auto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1、车体主要由塑、铝、钢结构组成；ABS注塑模具成型工艺台面，易清洁；铝合金双柱承重，箱体为冷钢材质；</w:t>
      </w:r>
    </w:p>
    <w:p w:rsidR="00B660D8" w:rsidRDefault="002A6D50">
      <w:pPr>
        <w:spacing w:line="360" w:lineRule="auto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 xml:space="preserve">2、上部： ABS工程塑料台面，台面采用无缝拼接工艺，凹陷设计可防止物品滑落,台面配有透明软玻璃；304不锈钢护栏，欧式护栏垫； </w:t>
      </w:r>
    </w:p>
    <w:p w:rsidR="00B660D8" w:rsidRDefault="002A6D50">
      <w:pPr>
        <w:spacing w:line="360" w:lineRule="auto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3、正面：一中抽，抽屉面120mm*内空：508*358*108mm；三折静音导轨；抽屉材质为ABS工程材质，抽屉内3*3分隔片；抽屉拉手为燕尾拉手，封口插槽式标识牌，防可止液体及灰尘进入；下部两个旋转污物桶，置物盆；</w:t>
      </w:r>
    </w:p>
    <w:p w:rsidR="00B660D8" w:rsidRDefault="002A6D50">
      <w:pPr>
        <w:spacing w:line="360" w:lineRule="auto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4、左侧：置物盒，塑料网篮；</w:t>
      </w:r>
    </w:p>
    <w:p w:rsidR="00B660D8" w:rsidRDefault="002A6D50">
      <w:pPr>
        <w:spacing w:line="360" w:lineRule="auto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5、右侧：塑料网篮内有2升锐器盒内有分隔片；</w:t>
      </w:r>
    </w:p>
    <w:p w:rsidR="00B660D8" w:rsidRDefault="002A6D50">
      <w:pPr>
        <w:spacing w:line="360" w:lineRule="auto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6、底部：四角装防撞装置；配置豪华万向静音脚轮，其中2只带刹车功能，脚轮材料为高强度聚氨酯。防静电、毛发缠绕，移动轻便灵活。</w:t>
      </w: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Pr="00094181" w:rsidRDefault="00094181">
      <w:pPr>
        <w:snapToGrid w:val="0"/>
        <w:spacing w:line="360" w:lineRule="auto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lastRenderedPageBreak/>
        <w:t xml:space="preserve"> </w:t>
      </w:r>
      <w:r w:rsidR="002A6D50">
        <w:rPr>
          <w:rFonts w:cs="Arial" w:hint="eastAsia"/>
          <w:b/>
          <w:sz w:val="24"/>
        </w:rPr>
        <w:t xml:space="preserve">数量：3台        </w:t>
      </w:r>
      <w:r>
        <w:rPr>
          <w:rFonts w:cs="Arial" w:hint="eastAsia"/>
          <w:b/>
          <w:sz w:val="24"/>
        </w:rPr>
        <w:t xml:space="preserve">                               控制价：3800元/台</w:t>
      </w:r>
    </w:p>
    <w:p w:rsidR="00B660D8" w:rsidRDefault="002A6D50">
      <w:pPr>
        <w:tabs>
          <w:tab w:val="center" w:pos="4153"/>
        </w:tabs>
        <w:adjustRightInd w:val="0"/>
        <w:snapToGrid w:val="0"/>
        <w:spacing w:line="360" w:lineRule="auto"/>
        <w:ind w:firstLineChars="1100" w:firstLine="2650"/>
        <w:jc w:val="lef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输液车</w:t>
      </w:r>
      <w:r w:rsidR="00094181">
        <w:rPr>
          <w:rFonts w:ascii="仿宋" w:eastAsia="仿宋" w:hAnsi="仿宋" w:cs="仿宋" w:hint="eastAsia"/>
          <w:b/>
          <w:sz w:val="24"/>
        </w:rPr>
        <w:t>参数</w:t>
      </w:r>
    </w:p>
    <w:p w:rsidR="00B660D8" w:rsidRDefault="002A6D50">
      <w:pPr>
        <w:spacing w:line="360" w:lineRule="auto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规格：750*475*930mm</w:t>
      </w:r>
    </w:p>
    <w:p w:rsidR="00B660D8" w:rsidRDefault="002A6D50">
      <w:pPr>
        <w:spacing w:line="360" w:lineRule="auto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1.主要由铝·钢·ABS工程塑料结构组成；铝合金四柱承重；</w:t>
      </w:r>
    </w:p>
    <w:p w:rsidR="00B660D8" w:rsidRDefault="002A6D50">
      <w:pPr>
        <w:spacing w:line="360" w:lineRule="auto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 xml:space="preserve">2.ABS弧形底面注塑工艺成型两侧带有扶手，专业锐器盒，可左右任意摆放，凹陷设计可防止物品滑落，凹陷尺寸：512*433*12mm台面配有304材质不锈钢护栏，台面上配透明软玻璃， </w:t>
      </w:r>
    </w:p>
    <w:p w:rsidR="00B660D8" w:rsidRDefault="002A6D50">
      <w:pPr>
        <w:spacing w:line="360" w:lineRule="auto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3.车体左侧：隐藏式伸缩副工作台、可拆式档案盒；</w:t>
      </w:r>
    </w:p>
    <w:p w:rsidR="00B660D8" w:rsidRDefault="002A6D50">
      <w:pPr>
        <w:spacing w:line="360" w:lineRule="auto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4.车体右侧：锐器盒，ABS双污物桶；</w:t>
      </w:r>
    </w:p>
    <w:p w:rsidR="00B660D8" w:rsidRDefault="002A6D50">
      <w:pPr>
        <w:spacing w:line="360" w:lineRule="auto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5.车体背后：单排升降式龙门输液架</w:t>
      </w:r>
    </w:p>
    <w:p w:rsidR="00B660D8" w:rsidRDefault="002A6D50">
      <w:pPr>
        <w:spacing w:line="360" w:lineRule="auto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6.车体正面：中控锁，配置有五层抽屉、第一二层小抽面80mm，内空：430x335*68mm＊两中抽面120mm内空：430x335*110mm＊一深抽面240mm内空：430x335*220mm抽屉内 3*3分隔片，可自由分隔，＊抽屉为红色长条拉手、封口插槽式标示牌、防止液体及灰尘进入；标签式面积根据人体工程学原理设计、插槽式向上倾斜便于观望、拉手内层模具加厚手感更加踏实；</w:t>
      </w:r>
    </w:p>
    <w:p w:rsidR="00B660D8" w:rsidRDefault="002A6D50">
      <w:pPr>
        <w:spacing w:line="360" w:lineRule="auto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7.车体底部：豪华万向插入式静音轮，其中两只带刹车功能，脚轮材料为高强度聚氨酯。防静电、防毛发缠绕、移动轻便灵活；</w:t>
      </w: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Pr="00094181" w:rsidRDefault="002A6D50" w:rsidP="00094181">
      <w:pPr>
        <w:snapToGrid w:val="0"/>
        <w:spacing w:line="360" w:lineRule="auto"/>
        <w:rPr>
          <w:rFonts w:ascii="仿宋" w:hAnsi="仿宋"/>
          <w:bCs/>
          <w:sz w:val="24"/>
        </w:rPr>
      </w:pPr>
      <w:r>
        <w:rPr>
          <w:rFonts w:cs="Arial" w:hint="eastAsia"/>
          <w:b/>
          <w:sz w:val="24"/>
        </w:rPr>
        <w:lastRenderedPageBreak/>
        <w:t xml:space="preserve">数量：1台         </w:t>
      </w:r>
      <w:r w:rsidR="00094181">
        <w:rPr>
          <w:rFonts w:cs="Arial" w:hint="eastAsia"/>
          <w:b/>
          <w:sz w:val="24"/>
        </w:rPr>
        <w:t xml:space="preserve">                             控制价：4000元/台</w:t>
      </w:r>
    </w:p>
    <w:p w:rsidR="00B660D8" w:rsidRDefault="002A6D50">
      <w:pPr>
        <w:tabs>
          <w:tab w:val="center" w:pos="4153"/>
        </w:tabs>
        <w:adjustRightInd w:val="0"/>
        <w:snapToGrid w:val="0"/>
        <w:spacing w:line="360" w:lineRule="auto"/>
        <w:ind w:firstLineChars="1000" w:firstLine="2409"/>
        <w:jc w:val="lef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医用转运车参数</w:t>
      </w:r>
    </w:p>
    <w:p w:rsidR="00B660D8" w:rsidRDefault="002A6D50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功能：背部升降0-80度角，整体升降530-830MM。</w:t>
      </w:r>
    </w:p>
    <w:p w:rsidR="00B660D8" w:rsidRDefault="002A6D50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规格（mm)：1930*640*530/830，床面：长1900*宽610MM</w:t>
      </w:r>
    </w:p>
    <w:p w:rsidR="00B660D8" w:rsidRDefault="002A6D50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材质：车体架为冷轧碳素钢表面抗菌粉体喷涂，床板面及护栏为进口高强度ABS材料一体成型。床车的外形应整齐，无披锋毛刺、凹凸不平和焊渣疤痕；喷涂件外表面色泽应均匀，整洁，无脱落、疤痕和明显的修补痕迹；床体架焊接均匀。</w:t>
      </w:r>
    </w:p>
    <w:p w:rsidR="00B660D8" w:rsidRDefault="002A6D50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  <w:shd w:val="clear" w:color="auto" w:fill="FFFFFF"/>
        </w:rPr>
        <w:t>床体承载重量：≥200kg</w:t>
      </w:r>
    </w:p>
    <w:p w:rsidR="00B660D8" w:rsidRDefault="002A6D50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车床配置输液液架1支及配有对应输液架插孔座4个；输液架高度调节范围为850 ~ 1500mm，4挂钩可挂多种药水瓶袋。</w:t>
      </w:r>
    </w:p>
    <w:p w:rsidR="00B660D8" w:rsidRDefault="002A6D50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车床两侧配PP护栏，ABS材质一体成型。气压弹簧结构设计，方便护栏的收放操作。若需升高，将护栏抬起到最高位后会自动锁住，若要降下,轻轻拉起护栏开关，既可将护栏放下</w:t>
      </w:r>
    </w:p>
    <w:p w:rsidR="00B660D8" w:rsidRDefault="002A6D50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  <w:shd w:val="clear" w:color="auto" w:fill="FFFFFF"/>
        </w:rPr>
        <w:t>床体的升降通过一组进口摇杆系统实现，顺时针方向摇起车体，逆时针方向摇动降低车体高度;背部升降通过可控式气压弹簧，操作轻松自如，可根据需要随时调节患者背部体位。有明确的箭头指示使用者进行操作。</w:t>
      </w:r>
    </w:p>
    <w:p w:rsidR="00B660D8" w:rsidRDefault="002A6D50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  <w:shd w:val="clear" w:color="auto" w:fill="FFFFFF"/>
        </w:rPr>
        <w:t>底部配有二段式托盘，托盘分为大小、深浅不同两部分，设有 6 个漏水口，使用方便，承重 10kg。</w:t>
      </w:r>
    </w:p>
    <w:p w:rsidR="00B660D8" w:rsidRDefault="002A6D50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床体配带水平放置氧气瓶架及锁紧开关。</w:t>
      </w:r>
    </w:p>
    <w:p w:rsidR="00B660D8" w:rsidRDefault="002A6D50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车体配4个进口豪华6寸中控刹车脚轮，结实耐用无噪音。配有中央导向轮，可助医护人员轻松推动车体前进不变向。</w:t>
      </w:r>
    </w:p>
    <w:p w:rsidR="00B660D8" w:rsidRDefault="002A6D50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随车配置的床垫配两条病人束缚带，确保转运过程病人不会侧翻或者坠落。</w:t>
      </w:r>
    </w:p>
    <w:p w:rsidR="00B660D8" w:rsidRDefault="00B660D8">
      <w:pPr>
        <w:spacing w:line="360" w:lineRule="auto"/>
        <w:rPr>
          <w:rFonts w:ascii="仿宋" w:eastAsia="仿宋" w:hAnsi="仿宋" w:cs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094181" w:rsidRDefault="00094181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094181" w:rsidRDefault="002A6D50" w:rsidP="00094181">
      <w:pPr>
        <w:snapToGrid w:val="0"/>
        <w:spacing w:line="360" w:lineRule="auto"/>
        <w:rPr>
          <w:rFonts w:ascii="仿宋" w:hAnsi="仿宋"/>
          <w:bCs/>
          <w:sz w:val="24"/>
        </w:rPr>
      </w:pPr>
      <w:r>
        <w:rPr>
          <w:rFonts w:cs="Arial" w:hint="eastAsia"/>
          <w:b/>
          <w:sz w:val="24"/>
        </w:rPr>
        <w:lastRenderedPageBreak/>
        <w:t xml:space="preserve">数量：1台        </w:t>
      </w:r>
      <w:r w:rsidR="00094181">
        <w:rPr>
          <w:rFonts w:cs="Arial" w:hint="eastAsia"/>
          <w:b/>
          <w:sz w:val="24"/>
        </w:rPr>
        <w:t xml:space="preserve">                            控制价：2500元/台</w:t>
      </w:r>
    </w:p>
    <w:p w:rsidR="00B660D8" w:rsidRDefault="00B660D8">
      <w:pPr>
        <w:snapToGrid w:val="0"/>
        <w:spacing w:line="360" w:lineRule="auto"/>
        <w:rPr>
          <w:rFonts w:ascii="仿宋" w:hAnsi="仿宋"/>
          <w:bCs/>
          <w:sz w:val="24"/>
        </w:rPr>
      </w:pPr>
    </w:p>
    <w:p w:rsidR="00B660D8" w:rsidRDefault="002A6D50">
      <w:pPr>
        <w:tabs>
          <w:tab w:val="center" w:pos="4153"/>
        </w:tabs>
        <w:adjustRightInd w:val="0"/>
        <w:snapToGrid w:val="0"/>
        <w:spacing w:line="360" w:lineRule="auto"/>
        <w:ind w:firstLineChars="1100" w:firstLine="2650"/>
        <w:jc w:val="lef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病例车参数</w:t>
      </w:r>
    </w:p>
    <w:p w:rsidR="00B660D8" w:rsidRDefault="002A6D50"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规格: 750*410*1160mm</w:t>
      </w:r>
    </w:p>
    <w:p w:rsidR="00B660D8" w:rsidRDefault="002A6D50"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1.材质:车体由ABS工程塑料 ，病历车台面为ABS材质，耐磨、易清洁、四柱塑钢；</w:t>
      </w:r>
    </w:p>
    <w:p w:rsidR="00B660D8" w:rsidRDefault="002A6D50"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2.正面: 双排60格病历夹隔层，每隔隔层的高度为22mm；有抽屉，抽面尺寸:290*100mm*内空:213*312*85mm;有相应的标识序号，标识数字清晰、易于辨识；病历夹滑道抽拉自如,无顿挫感;</w:t>
      </w:r>
    </w:p>
    <w:p w:rsidR="00B660D8" w:rsidRDefault="002A6D50"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3.车体底部：豪华万向静音轮，其中两只带刹车功能，脚轮材料为高强度聚氨酯。防静电、防毛发缠绕、移动轻便灵活；</w:t>
      </w:r>
    </w:p>
    <w:p w:rsidR="00B660D8" w:rsidRDefault="002A6D50"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4.配有安全锁以确保病历夹资料安全;</w:t>
      </w:r>
    </w:p>
    <w:p w:rsidR="00B660D8" w:rsidRDefault="00B660D8"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ascii="仿宋" w:eastAsia="仿宋" w:hAnsi="仿宋" w:cs="仿宋"/>
          <w:bCs/>
          <w:sz w:val="24"/>
        </w:rPr>
      </w:pPr>
    </w:p>
    <w:p w:rsidR="00B660D8" w:rsidRDefault="00B660D8"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ascii="仿宋" w:eastAsia="仿宋" w:hAnsi="仿宋" w:cs="仿宋"/>
          <w:bCs/>
          <w:sz w:val="24"/>
        </w:rPr>
      </w:pPr>
    </w:p>
    <w:p w:rsidR="00B660D8" w:rsidRDefault="00B660D8"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ascii="仿宋" w:eastAsia="仿宋" w:hAnsi="仿宋" w:cs="仿宋"/>
          <w:bCs/>
          <w:sz w:val="24"/>
        </w:rPr>
      </w:pPr>
    </w:p>
    <w:p w:rsidR="00B660D8" w:rsidRDefault="00B660D8"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ascii="仿宋" w:eastAsia="仿宋" w:hAnsi="仿宋" w:cs="仿宋"/>
          <w:bCs/>
          <w:sz w:val="24"/>
        </w:rPr>
      </w:pPr>
    </w:p>
    <w:p w:rsidR="00B660D8" w:rsidRDefault="00B660D8"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ascii="仿宋" w:eastAsia="仿宋" w:hAnsi="仿宋" w:cs="仿宋"/>
          <w:bCs/>
          <w:sz w:val="24"/>
        </w:rPr>
      </w:pPr>
    </w:p>
    <w:p w:rsidR="00B660D8" w:rsidRDefault="00B660D8"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ascii="仿宋" w:eastAsia="仿宋" w:hAnsi="仿宋" w:cs="仿宋"/>
          <w:bCs/>
          <w:sz w:val="24"/>
        </w:rPr>
      </w:pPr>
    </w:p>
    <w:p w:rsidR="00B660D8" w:rsidRDefault="00B660D8"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ascii="仿宋" w:eastAsia="仿宋" w:hAnsi="仿宋" w:cs="仿宋"/>
          <w:bCs/>
          <w:sz w:val="24"/>
        </w:rPr>
      </w:pPr>
    </w:p>
    <w:p w:rsidR="00B660D8" w:rsidRDefault="00B660D8"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ascii="仿宋" w:eastAsia="仿宋" w:hAnsi="仿宋" w:cs="仿宋"/>
          <w:bCs/>
          <w:sz w:val="24"/>
        </w:rPr>
      </w:pPr>
    </w:p>
    <w:p w:rsidR="00B660D8" w:rsidRDefault="00B660D8"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ascii="仿宋" w:eastAsia="仿宋" w:hAnsi="仿宋" w:cs="仿宋"/>
          <w:bCs/>
          <w:sz w:val="24"/>
        </w:rPr>
      </w:pPr>
    </w:p>
    <w:p w:rsidR="00B660D8" w:rsidRDefault="00B660D8"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ascii="仿宋" w:eastAsia="仿宋" w:hAnsi="仿宋" w:cs="仿宋"/>
          <w:bCs/>
          <w:sz w:val="24"/>
        </w:rPr>
      </w:pPr>
    </w:p>
    <w:p w:rsidR="00B660D8" w:rsidRDefault="00B660D8"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ascii="仿宋" w:eastAsia="仿宋" w:hAnsi="仿宋" w:cs="仿宋"/>
          <w:bCs/>
          <w:sz w:val="24"/>
        </w:rPr>
      </w:pPr>
    </w:p>
    <w:p w:rsidR="00B660D8" w:rsidRDefault="00B660D8"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ascii="仿宋" w:eastAsia="仿宋" w:hAnsi="仿宋" w:cs="仿宋"/>
          <w:bCs/>
          <w:sz w:val="24"/>
        </w:rPr>
      </w:pPr>
    </w:p>
    <w:p w:rsidR="00B660D8" w:rsidRDefault="00B660D8"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ascii="仿宋" w:eastAsia="仿宋" w:hAnsi="仿宋" w:cs="仿宋"/>
          <w:bCs/>
          <w:sz w:val="24"/>
        </w:rPr>
      </w:pPr>
    </w:p>
    <w:p w:rsidR="00B660D8" w:rsidRDefault="00B660D8"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ascii="仿宋" w:eastAsia="仿宋" w:hAnsi="仿宋" w:cs="仿宋"/>
          <w:bCs/>
          <w:sz w:val="24"/>
        </w:rPr>
      </w:pPr>
    </w:p>
    <w:p w:rsidR="00B660D8" w:rsidRDefault="00B660D8"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ascii="仿宋" w:eastAsia="仿宋" w:hAnsi="仿宋" w:cs="仿宋"/>
          <w:bCs/>
          <w:sz w:val="24"/>
        </w:rPr>
      </w:pPr>
    </w:p>
    <w:p w:rsidR="00B660D8" w:rsidRDefault="00B660D8"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ascii="仿宋" w:eastAsia="仿宋" w:hAnsi="仿宋" w:cs="仿宋"/>
          <w:bCs/>
          <w:sz w:val="24"/>
        </w:rPr>
      </w:pPr>
    </w:p>
    <w:p w:rsidR="00B660D8" w:rsidRDefault="00B660D8"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ascii="仿宋" w:eastAsia="仿宋" w:hAnsi="仿宋" w:cs="仿宋"/>
          <w:bCs/>
          <w:sz w:val="24"/>
        </w:rPr>
      </w:pPr>
    </w:p>
    <w:p w:rsidR="00B660D8" w:rsidRDefault="00B660D8"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ascii="仿宋" w:eastAsia="仿宋" w:hAnsi="仿宋" w:cs="仿宋"/>
          <w:bCs/>
          <w:sz w:val="24"/>
        </w:rPr>
      </w:pPr>
    </w:p>
    <w:p w:rsidR="00B660D8" w:rsidRDefault="00B660D8"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ascii="仿宋" w:eastAsia="仿宋" w:hAnsi="仿宋" w:cs="仿宋"/>
          <w:bCs/>
          <w:sz w:val="24"/>
        </w:rPr>
      </w:pPr>
    </w:p>
    <w:p w:rsidR="00B660D8" w:rsidRDefault="002A6D50">
      <w:pPr>
        <w:snapToGrid w:val="0"/>
        <w:spacing w:line="360" w:lineRule="auto"/>
        <w:rPr>
          <w:rFonts w:ascii="仿宋" w:hAnsi="仿宋"/>
          <w:bCs/>
          <w:sz w:val="24"/>
        </w:rPr>
      </w:pPr>
      <w:r>
        <w:rPr>
          <w:rFonts w:cs="Arial" w:hint="eastAsia"/>
          <w:b/>
          <w:sz w:val="24"/>
        </w:rPr>
        <w:t>数量：1台         控制价：1650元/台</w:t>
      </w:r>
    </w:p>
    <w:p w:rsidR="00B660D8" w:rsidRDefault="00B660D8">
      <w:pPr>
        <w:tabs>
          <w:tab w:val="center" w:pos="4153"/>
        </w:tabs>
        <w:adjustRightInd w:val="0"/>
        <w:snapToGrid w:val="0"/>
        <w:spacing w:line="360" w:lineRule="auto"/>
        <w:ind w:firstLineChars="800" w:firstLine="1928"/>
        <w:jc w:val="left"/>
        <w:rPr>
          <w:rFonts w:ascii="仿宋" w:eastAsia="仿宋" w:hAnsi="仿宋" w:cs="仿宋"/>
          <w:b/>
          <w:sz w:val="24"/>
        </w:rPr>
      </w:pPr>
    </w:p>
    <w:p w:rsidR="00B660D8" w:rsidRDefault="002A6D50">
      <w:pPr>
        <w:tabs>
          <w:tab w:val="center" w:pos="4153"/>
        </w:tabs>
        <w:adjustRightInd w:val="0"/>
        <w:snapToGrid w:val="0"/>
        <w:spacing w:line="360" w:lineRule="auto"/>
        <w:ind w:firstLineChars="800" w:firstLine="1928"/>
        <w:jc w:val="lef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晨间护理车参数</w:t>
      </w:r>
    </w:p>
    <w:p w:rsidR="00B660D8" w:rsidRDefault="002A6D50">
      <w:pPr>
        <w:spacing w:line="360" w:lineRule="auto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1.体由冷钢喷塑材料组成，板材厚度1.0mm，表面易清洗、擦拭、耐腐蚀；</w:t>
      </w:r>
    </w:p>
    <w:p w:rsidR="00B660D8" w:rsidRDefault="002A6D50">
      <w:pPr>
        <w:spacing w:line="360" w:lineRule="auto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2.侧配一只污物袋，污物袋为帆布材质，防渗漏，、清洗；</w:t>
      </w:r>
    </w:p>
    <w:p w:rsidR="00B660D8" w:rsidRDefault="002A6D50">
      <w:pPr>
        <w:spacing w:line="360" w:lineRule="auto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3.侧车体采用三层台板、一只抽屉。</w:t>
      </w:r>
    </w:p>
    <w:p w:rsidR="00B660D8" w:rsidRDefault="002A6D50">
      <w:pPr>
        <w:spacing w:line="360" w:lineRule="auto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4.轮要求：万向静音轮，其中2只带刹车功能，脚轮材料为高强度聚氨酯，防静电、防毛发缠绕、移动轻便灵活；</w:t>
      </w:r>
    </w:p>
    <w:p w:rsidR="00B660D8" w:rsidRDefault="002A6D50">
      <w:pPr>
        <w:spacing w:line="360" w:lineRule="auto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5.体四周安装有防撞装置；</w:t>
      </w:r>
    </w:p>
    <w:p w:rsidR="00B660D8" w:rsidRDefault="002A6D50">
      <w:pPr>
        <w:spacing w:line="360" w:lineRule="auto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6.寸大小：长1000mm、宽540mm、高930mm。</w:t>
      </w:r>
    </w:p>
    <w:p w:rsidR="00B660D8" w:rsidRDefault="00B660D8"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ascii="仿宋" w:eastAsia="仿宋" w:hAnsi="仿宋" w:cs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2A6D50">
      <w:pPr>
        <w:snapToGrid w:val="0"/>
        <w:spacing w:line="360" w:lineRule="auto"/>
        <w:rPr>
          <w:rFonts w:ascii="仿宋" w:hAnsi="仿宋"/>
          <w:bCs/>
          <w:sz w:val="24"/>
        </w:rPr>
      </w:pPr>
      <w:r>
        <w:rPr>
          <w:rFonts w:cs="Arial" w:hint="eastAsia"/>
          <w:b/>
          <w:sz w:val="24"/>
        </w:rPr>
        <w:t>数量：6台         控制价：30000元/台</w:t>
      </w:r>
    </w:p>
    <w:p w:rsidR="00B660D8" w:rsidRDefault="00B660D8">
      <w:pPr>
        <w:spacing w:line="360" w:lineRule="exact"/>
        <w:ind w:firstLineChars="1000" w:firstLine="2409"/>
        <w:rPr>
          <w:rFonts w:ascii="仿宋" w:eastAsia="仿宋" w:hAnsi="仿宋" w:cs="仿宋"/>
          <w:b/>
          <w:sz w:val="24"/>
        </w:rPr>
      </w:pPr>
    </w:p>
    <w:p w:rsidR="00B660D8" w:rsidRDefault="002A6D50">
      <w:pPr>
        <w:spacing w:line="360" w:lineRule="exact"/>
        <w:ind w:firstLineChars="1000" w:firstLine="2409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病人监护仪招标参数</w:t>
      </w:r>
    </w:p>
    <w:p w:rsidR="00B660D8" w:rsidRDefault="002A6D50">
      <w:pPr>
        <w:numPr>
          <w:ilvl w:val="0"/>
          <w:numId w:val="8"/>
        </w:numPr>
        <w:spacing w:line="360" w:lineRule="exac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监护参数</w:t>
      </w:r>
    </w:p>
    <w:p w:rsidR="00B660D8" w:rsidRDefault="002A6D50">
      <w:pPr>
        <w:spacing w:line="360" w:lineRule="exac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心电（ECG）、呼吸(RESP)、无创血压(NIBP)、血氧饱和度(SpO2)、脉搏(PR)、双通道体温(TEMP)</w:t>
      </w:r>
    </w:p>
    <w:p w:rsidR="00B660D8" w:rsidRDefault="002A6D50">
      <w:pPr>
        <w:numPr>
          <w:ilvl w:val="0"/>
          <w:numId w:val="8"/>
        </w:numPr>
        <w:spacing w:line="360" w:lineRule="exac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显示  </w:t>
      </w:r>
    </w:p>
    <w:p w:rsidR="00B660D8" w:rsidRDefault="002A6D50">
      <w:pPr>
        <w:numPr>
          <w:ilvl w:val="0"/>
          <w:numId w:val="9"/>
        </w:numPr>
        <w:spacing w:line="360" w:lineRule="exact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12.1英寸彩色显示屏，分辨率：</w:t>
      </w:r>
      <w:r>
        <w:rPr>
          <w:rFonts w:ascii="仿宋" w:eastAsia="仿宋" w:hAnsi="仿宋" w:cs="仿宋" w:hint="eastAsia"/>
          <w:sz w:val="24"/>
        </w:rPr>
        <w:t>800×600</w:t>
      </w:r>
    </w:p>
    <w:p w:rsidR="00B660D8" w:rsidRDefault="002A6D50">
      <w:pPr>
        <w:numPr>
          <w:ilvl w:val="0"/>
          <w:numId w:val="9"/>
        </w:numPr>
        <w:spacing w:line="360" w:lineRule="exact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▲支持同屏显示</w:t>
      </w:r>
      <w:r>
        <w:rPr>
          <w:rFonts w:ascii="仿宋" w:eastAsia="仿宋" w:hAnsi="仿宋" w:cs="仿宋" w:hint="eastAsia"/>
          <w:sz w:val="24"/>
        </w:rPr>
        <w:t>11道波形</w:t>
      </w:r>
    </w:p>
    <w:p w:rsidR="00B660D8" w:rsidRDefault="002A6D50">
      <w:pPr>
        <w:numPr>
          <w:ilvl w:val="0"/>
          <w:numId w:val="9"/>
        </w:numPr>
        <w:spacing w:line="360" w:lineRule="exact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可根据医护人员临床观察需要自由组合任意4个参数和波形进行大字体显示功能，大字体界面支持NIBP多组回顾、对比，</w:t>
      </w:r>
      <w:r>
        <w:rPr>
          <w:rFonts w:ascii="仿宋" w:eastAsia="仿宋" w:hAnsi="仿宋" w:cs="仿宋" w:hint="eastAsia"/>
          <w:sz w:val="24"/>
        </w:rPr>
        <w:t>使得医护人员可以全方位、远距离清晰观察</w:t>
      </w:r>
    </w:p>
    <w:p w:rsidR="00B660D8" w:rsidRDefault="002A6D50">
      <w:pPr>
        <w:numPr>
          <w:ilvl w:val="0"/>
          <w:numId w:val="9"/>
        </w:numPr>
        <w:spacing w:line="360" w:lineRule="exact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具有呼吸氧合图观察界面，同步显示心率、呼吸、血氧饱和度参数，准确反映患者三个参数间的关联反应，帮助医生准确作出判断</w:t>
      </w:r>
    </w:p>
    <w:p w:rsidR="00B660D8" w:rsidRDefault="002A6D50">
      <w:pPr>
        <w:numPr>
          <w:ilvl w:val="0"/>
          <w:numId w:val="9"/>
        </w:numPr>
        <w:spacing w:line="360" w:lineRule="exac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具有短趋势共存界面显示，方便同屏查看实时数据及趋势</w:t>
      </w:r>
    </w:p>
    <w:p w:rsidR="00B660D8" w:rsidRDefault="002A6D50">
      <w:pPr>
        <w:numPr>
          <w:ilvl w:val="0"/>
          <w:numId w:val="9"/>
        </w:numPr>
        <w:spacing w:line="360" w:lineRule="exac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主界面上支持“进入趋势图回顾界面”、“进入趋势表回顾界面”、“快速接收一名病人”、“进入呼吸氧合界面”、“夜间模式”等多种快捷键操作，且可根据不同医护人员使用习惯选择是否在主屏幕显示快捷键列表</w:t>
      </w:r>
    </w:p>
    <w:p w:rsidR="00B660D8" w:rsidRDefault="002A6D50">
      <w:pPr>
        <w:numPr>
          <w:ilvl w:val="0"/>
          <w:numId w:val="9"/>
        </w:numPr>
        <w:spacing w:line="360" w:lineRule="exac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支持待机模式、夜间模式、演示模式、隐私模式等</w:t>
      </w:r>
    </w:p>
    <w:p w:rsidR="00B660D8" w:rsidRDefault="002A6D50">
      <w:pPr>
        <w:numPr>
          <w:ilvl w:val="0"/>
          <w:numId w:val="8"/>
        </w:numPr>
        <w:spacing w:line="360" w:lineRule="exac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数据存储、回顾</w:t>
      </w:r>
    </w:p>
    <w:p w:rsidR="00B660D8" w:rsidRDefault="002A6D50">
      <w:pPr>
        <w:numPr>
          <w:ilvl w:val="0"/>
          <w:numId w:val="10"/>
        </w:numPr>
        <w:spacing w:line="360" w:lineRule="exac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单个记录信息量包含至少240小时（分辨率1分钟）的趋势图/趋势表数据、1200组NIBP数据、至少200组心律失常事件和至少48小时全息波形</w:t>
      </w:r>
    </w:p>
    <w:p w:rsidR="00B660D8" w:rsidRDefault="002A6D50">
      <w:pPr>
        <w:numPr>
          <w:ilvl w:val="0"/>
          <w:numId w:val="10"/>
        </w:numPr>
        <w:spacing w:line="360" w:lineRule="exac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主机配备一个VGA或HDMI接口以及不少于2个USB口，可用于外接条码枪扫描枪、键盘、U盘储存等设备</w:t>
      </w:r>
    </w:p>
    <w:p w:rsidR="00B660D8" w:rsidRDefault="002A6D50">
      <w:pPr>
        <w:numPr>
          <w:ilvl w:val="0"/>
          <w:numId w:val="8"/>
        </w:numPr>
        <w:spacing w:line="360" w:lineRule="exac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性能特点</w:t>
      </w:r>
    </w:p>
    <w:p w:rsidR="00B660D8" w:rsidRDefault="002A6D50">
      <w:pPr>
        <w:numPr>
          <w:ilvl w:val="0"/>
          <w:numId w:val="11"/>
        </w:numPr>
        <w:spacing w:line="360" w:lineRule="exac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标配触摸屏，使操作更加便捷，提高医护人员的工作效率</w:t>
      </w:r>
    </w:p>
    <w:p w:rsidR="00B660D8" w:rsidRDefault="002A6D50">
      <w:pPr>
        <w:numPr>
          <w:ilvl w:val="0"/>
          <w:numId w:val="11"/>
        </w:numPr>
        <w:spacing w:line="360" w:lineRule="exac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具备触摸屏锁屏功能，防止外界干扰因素影响监护仪的工作状态</w:t>
      </w:r>
    </w:p>
    <w:p w:rsidR="00B660D8" w:rsidRDefault="002A6D50">
      <w:pPr>
        <w:numPr>
          <w:ilvl w:val="0"/>
          <w:numId w:val="11"/>
        </w:numPr>
        <w:spacing w:line="360" w:lineRule="exac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支持七道心电波形同屏显示、心电波形级联</w:t>
      </w:r>
    </w:p>
    <w:p w:rsidR="00B660D8" w:rsidRDefault="002A6D50">
      <w:pPr>
        <w:numPr>
          <w:ilvl w:val="0"/>
          <w:numId w:val="11"/>
        </w:numPr>
        <w:spacing w:line="360" w:lineRule="exac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sz w:val="24"/>
        </w:rPr>
        <w:t>★</w:t>
      </w:r>
      <w:r>
        <w:rPr>
          <w:rFonts w:ascii="仿宋" w:eastAsia="仿宋" w:hAnsi="仿宋" w:cs="仿宋" w:hint="eastAsia"/>
          <w:bCs/>
          <w:sz w:val="24"/>
        </w:rPr>
        <w:t>心电增益有：1.25mm/mv (×0.125), 2.5 mm/mv (×0.25), 5 mm/mv (×0.5),10 mm/mv (×1), 20 mm/mv (×2), 40 mm/mv (×4),自动增益，多种选择，满足临床需求</w:t>
      </w:r>
    </w:p>
    <w:p w:rsidR="00B660D8" w:rsidRDefault="002A6D50">
      <w:pPr>
        <w:numPr>
          <w:ilvl w:val="0"/>
          <w:numId w:val="11"/>
        </w:numPr>
        <w:spacing w:line="360" w:lineRule="exac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▲共模抑制比：弱滤波&gt;95dB，监护、强滤波&gt;105dB</w:t>
      </w:r>
    </w:p>
    <w:p w:rsidR="00B660D8" w:rsidRDefault="002A6D50">
      <w:pPr>
        <w:numPr>
          <w:ilvl w:val="0"/>
          <w:numId w:val="11"/>
        </w:numPr>
        <w:spacing w:line="276" w:lineRule="auto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▲ST段分析功能：在强滤波、监护、弱滤波模式下，均支持进行ST段分析，保证各类病人监护安全</w:t>
      </w:r>
    </w:p>
    <w:p w:rsidR="00B660D8" w:rsidRDefault="002A6D50">
      <w:pPr>
        <w:numPr>
          <w:ilvl w:val="0"/>
          <w:numId w:val="11"/>
        </w:numPr>
        <w:spacing w:line="360" w:lineRule="exac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标配一体式挂床提手，便于转运监护时挂床安装</w:t>
      </w:r>
    </w:p>
    <w:p w:rsidR="00B660D8" w:rsidRDefault="002A6D50">
      <w:pPr>
        <w:numPr>
          <w:ilvl w:val="0"/>
          <w:numId w:val="11"/>
        </w:numPr>
        <w:spacing w:line="360" w:lineRule="exac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具有待机功能，暂时停止所有监护操作，节省功耗．退出该状态，就可立即进行监护</w:t>
      </w:r>
    </w:p>
    <w:p w:rsidR="00B660D8" w:rsidRDefault="002A6D50">
      <w:pPr>
        <w:numPr>
          <w:ilvl w:val="0"/>
          <w:numId w:val="11"/>
        </w:numPr>
        <w:spacing w:line="360" w:lineRule="exac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lastRenderedPageBreak/>
        <w:t>具有脉搏调制音，通过心跳声音的音调变化来判断血氧饱和度的高低变化,使医护人员从听觉中获取病人生命体征</w:t>
      </w:r>
    </w:p>
    <w:p w:rsidR="00B660D8" w:rsidRDefault="002A6D50">
      <w:pPr>
        <w:numPr>
          <w:ilvl w:val="0"/>
          <w:numId w:val="11"/>
        </w:numPr>
        <w:spacing w:line="360" w:lineRule="exac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支持选配条形码扫描枪，方便快速录入病人信息</w:t>
      </w:r>
    </w:p>
    <w:p w:rsidR="00B660D8" w:rsidRDefault="002A6D50">
      <w:pPr>
        <w:numPr>
          <w:ilvl w:val="0"/>
          <w:numId w:val="11"/>
        </w:numPr>
        <w:spacing w:line="360" w:lineRule="exac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具有护士呼叫功能，能够把病人信息报警直接传递到护士站</w:t>
      </w:r>
    </w:p>
    <w:p w:rsidR="00B660D8" w:rsidRDefault="002A6D50">
      <w:pPr>
        <w:numPr>
          <w:ilvl w:val="0"/>
          <w:numId w:val="11"/>
        </w:numPr>
        <w:spacing w:line="360" w:lineRule="exac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声光双重三级报警</w:t>
      </w:r>
    </w:p>
    <w:p w:rsidR="00B660D8" w:rsidRDefault="002A6D50">
      <w:pPr>
        <w:numPr>
          <w:ilvl w:val="0"/>
          <w:numId w:val="11"/>
        </w:numPr>
        <w:spacing w:line="360" w:lineRule="exac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sz w:val="24"/>
        </w:rPr>
        <w:t>▲技术报警和生理报警有各自的报警指示灯及报警颜色，有利于医护人员远距离辨识报警情况（2个独立的报警指示灯）</w:t>
      </w:r>
    </w:p>
    <w:p w:rsidR="00B660D8" w:rsidRDefault="002A6D50">
      <w:pPr>
        <w:numPr>
          <w:ilvl w:val="0"/>
          <w:numId w:val="11"/>
        </w:numPr>
        <w:tabs>
          <w:tab w:val="left" w:pos="1680"/>
        </w:tabs>
        <w:spacing w:line="360" w:lineRule="exact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sz w:val="24"/>
        </w:rPr>
        <w:t>可</w:t>
      </w:r>
      <w:r>
        <w:rPr>
          <w:rFonts w:ascii="仿宋" w:eastAsia="仿宋" w:hAnsi="仿宋" w:cs="仿宋" w:hint="eastAsia"/>
          <w:bCs/>
          <w:sz w:val="24"/>
        </w:rPr>
        <w:t>在同一界面设置所有参数的报警上下限，有效提高医护人员的工作效率</w:t>
      </w:r>
    </w:p>
    <w:p w:rsidR="00B660D8" w:rsidRDefault="002A6D50">
      <w:pPr>
        <w:numPr>
          <w:ilvl w:val="0"/>
          <w:numId w:val="11"/>
        </w:numPr>
        <w:tabs>
          <w:tab w:val="left" w:pos="1680"/>
        </w:tabs>
        <w:spacing w:line="360" w:lineRule="exact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可选配美国伟康旁流/主流呼气末二氧化碳, 旁流呼吸末二氧化碳抽气速率低至50ml/min，不再需要传统的脱水瓶</w:t>
      </w:r>
    </w:p>
    <w:p w:rsidR="00B660D8" w:rsidRDefault="002A6D50">
      <w:pPr>
        <w:numPr>
          <w:ilvl w:val="0"/>
          <w:numId w:val="11"/>
        </w:numPr>
        <w:tabs>
          <w:tab w:val="left" w:pos="1680"/>
        </w:tabs>
        <w:spacing w:line="360" w:lineRule="exact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可选配美国伟康旁流/主流呼气末二氧化碳,即插即用，无需用户设置，软件自动识别和加载应用</w:t>
      </w:r>
    </w:p>
    <w:p w:rsidR="00B660D8" w:rsidRDefault="002A6D50">
      <w:pPr>
        <w:numPr>
          <w:ilvl w:val="0"/>
          <w:numId w:val="11"/>
        </w:numPr>
        <w:spacing w:line="360" w:lineRule="exac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 xml:space="preserve">内含NIBP防尘阀设计，减少气路障碍，有效延长泵使用寿命，提高测量准确性 </w:t>
      </w:r>
    </w:p>
    <w:p w:rsidR="00B660D8" w:rsidRDefault="002A6D50">
      <w:pPr>
        <w:numPr>
          <w:ilvl w:val="0"/>
          <w:numId w:val="11"/>
        </w:numPr>
        <w:tabs>
          <w:tab w:val="left" w:pos="900"/>
          <w:tab w:val="left" w:pos="1680"/>
        </w:tabs>
        <w:spacing w:line="360" w:lineRule="exact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 xml:space="preserve">可选配Masimo旁流/主流麻醉气体,旁流麻醉气体模块抽气速率低至50ml/min </w:t>
      </w:r>
    </w:p>
    <w:p w:rsidR="00B660D8" w:rsidRDefault="002A6D50">
      <w:pPr>
        <w:numPr>
          <w:ilvl w:val="0"/>
          <w:numId w:val="11"/>
        </w:numPr>
        <w:spacing w:line="360" w:lineRule="exac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支持选配无线联网功能，实现无线\有线等混合方式联网</w:t>
      </w:r>
    </w:p>
    <w:p w:rsidR="00B660D8" w:rsidRDefault="002A6D50">
      <w:pPr>
        <w:numPr>
          <w:ilvl w:val="0"/>
          <w:numId w:val="11"/>
        </w:numPr>
        <w:tabs>
          <w:tab w:val="left" w:pos="1680"/>
        </w:tabs>
        <w:spacing w:line="360" w:lineRule="exact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可选配三通道内置热敏打印机</w:t>
      </w:r>
    </w:p>
    <w:p w:rsidR="00B660D8" w:rsidRDefault="002A6D50">
      <w:pPr>
        <w:numPr>
          <w:ilvl w:val="0"/>
          <w:numId w:val="11"/>
        </w:numPr>
        <w:tabs>
          <w:tab w:val="left" w:pos="1680"/>
        </w:tabs>
        <w:spacing w:line="360" w:lineRule="exact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具有RJ-45网络口、辅助输出接口、VGA外接显示器接口、USB口、防盗锁孔、电源线卡扣（防止电源脱落）</w:t>
      </w:r>
    </w:p>
    <w:p w:rsidR="00B660D8" w:rsidRDefault="002A6D50">
      <w:pPr>
        <w:numPr>
          <w:ilvl w:val="0"/>
          <w:numId w:val="11"/>
        </w:numPr>
        <w:tabs>
          <w:tab w:val="left" w:pos="900"/>
        </w:tabs>
        <w:spacing w:line="360" w:lineRule="exact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通过CE认证</w:t>
      </w:r>
    </w:p>
    <w:p w:rsidR="00B660D8" w:rsidRDefault="002A6D50">
      <w:pPr>
        <w:numPr>
          <w:ilvl w:val="0"/>
          <w:numId w:val="11"/>
        </w:numPr>
        <w:tabs>
          <w:tab w:val="left" w:pos="1680"/>
        </w:tabs>
        <w:spacing w:line="360" w:lineRule="exact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公司通过ISO13485质量管理体系和ISO14001环境管理体系认证</w:t>
      </w:r>
    </w:p>
    <w:p w:rsidR="00B660D8" w:rsidRDefault="00B660D8">
      <w:pPr>
        <w:spacing w:line="360" w:lineRule="exact"/>
        <w:rPr>
          <w:rFonts w:ascii="仿宋" w:eastAsia="仿宋" w:hAnsi="仿宋" w:cs="仿宋"/>
          <w:bCs/>
          <w:sz w:val="24"/>
        </w:rPr>
      </w:pPr>
    </w:p>
    <w:p w:rsidR="00B660D8" w:rsidRDefault="00B660D8">
      <w:pPr>
        <w:rPr>
          <w:rFonts w:ascii="仿宋" w:eastAsia="仿宋" w:hAnsi="仿宋" w:cs="仿宋"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2A6D50">
      <w:pPr>
        <w:snapToGrid w:val="0"/>
        <w:spacing w:line="360" w:lineRule="auto"/>
        <w:rPr>
          <w:rFonts w:ascii="仿宋" w:hAnsi="仿宋"/>
          <w:bCs/>
          <w:sz w:val="24"/>
        </w:rPr>
      </w:pPr>
      <w:r>
        <w:rPr>
          <w:rFonts w:cs="Arial" w:hint="eastAsia"/>
          <w:b/>
          <w:sz w:val="24"/>
        </w:rPr>
        <w:t>数量：1台         控制价：75000元/台</w:t>
      </w:r>
    </w:p>
    <w:p w:rsidR="00B660D8" w:rsidRDefault="002A6D50">
      <w:pPr>
        <w:jc w:val="center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除颤监护仪参数</w:t>
      </w:r>
    </w:p>
    <w:p w:rsidR="00B660D8" w:rsidRDefault="00B660D8">
      <w:pPr>
        <w:jc w:val="center"/>
        <w:rPr>
          <w:rFonts w:ascii="仿宋" w:eastAsia="仿宋" w:hAnsi="仿宋" w:cs="仿宋"/>
          <w:b/>
          <w:sz w:val="24"/>
        </w:rPr>
      </w:pPr>
    </w:p>
    <w:p w:rsidR="00B660D8" w:rsidRDefault="002A6D50">
      <w:pPr>
        <w:numPr>
          <w:ilvl w:val="0"/>
          <w:numId w:val="12"/>
        </w:numPr>
        <w:jc w:val="lef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★除颤功能可用于成人，儿童，新生儿（注册证证明）</w:t>
      </w:r>
    </w:p>
    <w:p w:rsidR="002A6D50" w:rsidRDefault="002A6D50" w:rsidP="002A6D50">
      <w:pPr>
        <w:numPr>
          <w:ilvl w:val="0"/>
          <w:numId w:val="12"/>
        </w:numPr>
        <w:spacing w:line="36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▲配置除颤导电膏，提供专业除颤导电膏注册证，有效降低接触阻抗，提高除颤效率。</w:t>
      </w:r>
    </w:p>
    <w:p w:rsidR="00B660D8" w:rsidRDefault="002A6D50">
      <w:pPr>
        <w:numPr>
          <w:ilvl w:val="0"/>
          <w:numId w:val="12"/>
        </w:numPr>
        <w:jc w:val="lef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显示器: 彩色LCD显示，屏幕亮度≥1000cd/m</w:t>
      </w:r>
      <w:r>
        <w:rPr>
          <w:rFonts w:ascii="仿宋" w:eastAsia="仿宋" w:hAnsi="仿宋" w:cs="仿宋" w:hint="eastAsia"/>
          <w:sz w:val="24"/>
          <w:vertAlign w:val="superscript"/>
        </w:rPr>
        <w:t xml:space="preserve">2 </w:t>
      </w:r>
      <w:r>
        <w:rPr>
          <w:rFonts w:ascii="仿宋" w:eastAsia="仿宋" w:hAnsi="仿宋" w:cs="仿宋" w:hint="eastAsia"/>
          <w:sz w:val="24"/>
        </w:rPr>
        <w:t>,可显示ECG，SpO</w:t>
      </w:r>
      <w:r>
        <w:rPr>
          <w:rFonts w:ascii="仿宋" w:eastAsia="仿宋" w:hAnsi="仿宋" w:cs="仿宋" w:hint="eastAsia"/>
          <w:sz w:val="24"/>
          <w:vertAlign w:val="subscript"/>
        </w:rPr>
        <w:t>2</w:t>
      </w:r>
      <w:r>
        <w:rPr>
          <w:rFonts w:ascii="仿宋" w:eastAsia="仿宋" w:hAnsi="仿宋" w:cs="仿宋" w:hint="eastAsia"/>
          <w:sz w:val="24"/>
        </w:rPr>
        <w:t>, EtCO</w:t>
      </w:r>
      <w:r>
        <w:rPr>
          <w:rFonts w:ascii="仿宋" w:eastAsia="仿宋" w:hAnsi="仿宋" w:cs="仿宋" w:hint="eastAsia"/>
          <w:sz w:val="24"/>
          <w:vertAlign w:val="subscript"/>
        </w:rPr>
        <w:t>2</w:t>
      </w:r>
      <w:r>
        <w:rPr>
          <w:rFonts w:ascii="仿宋" w:eastAsia="仿宋" w:hAnsi="仿宋" w:cs="仿宋" w:hint="eastAsia"/>
          <w:sz w:val="24"/>
        </w:rPr>
        <w:t>等4通道波形, 支持数字放大，波形冻结</w:t>
      </w:r>
    </w:p>
    <w:p w:rsidR="00B660D8" w:rsidRDefault="002A6D50">
      <w:pPr>
        <w:numPr>
          <w:ilvl w:val="0"/>
          <w:numId w:val="12"/>
        </w:numPr>
        <w:jc w:val="lef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除颤电流波形：进口专利双相波技术</w:t>
      </w:r>
    </w:p>
    <w:p w:rsidR="002A6D50" w:rsidRPr="002A6D50" w:rsidRDefault="002A6D50" w:rsidP="002A6D50">
      <w:pPr>
        <w:numPr>
          <w:ilvl w:val="0"/>
          <w:numId w:val="12"/>
        </w:numPr>
        <w:jc w:val="left"/>
        <w:rPr>
          <w:rFonts w:ascii="仿宋" w:eastAsia="仿宋" w:hAnsi="仿宋" w:cs="仿宋"/>
          <w:b/>
          <w:sz w:val="24"/>
        </w:rPr>
      </w:pPr>
      <w:r w:rsidRPr="002A6D50">
        <w:rPr>
          <w:rFonts w:ascii="仿宋" w:eastAsia="仿宋" w:hAnsi="仿宋" w:cs="仿宋" w:hint="eastAsia"/>
          <w:sz w:val="24"/>
        </w:rPr>
        <w:t>▲除颤能量: 低能量选择≤300J, 减少心肌损伤</w:t>
      </w:r>
    </w:p>
    <w:p w:rsidR="00B660D8" w:rsidRPr="002A6D50" w:rsidRDefault="002A6D50" w:rsidP="002A6D50">
      <w:pPr>
        <w:numPr>
          <w:ilvl w:val="0"/>
          <w:numId w:val="12"/>
        </w:numPr>
        <w:jc w:val="left"/>
        <w:rPr>
          <w:rFonts w:ascii="仿宋" w:eastAsia="仿宋" w:hAnsi="仿宋" w:cs="仿宋"/>
          <w:b/>
          <w:sz w:val="24"/>
        </w:rPr>
      </w:pPr>
      <w:r w:rsidRPr="002A6D50">
        <w:rPr>
          <w:rFonts w:ascii="仿宋" w:eastAsia="仿宋" w:hAnsi="仿宋" w:cs="仿宋" w:hint="eastAsia"/>
          <w:sz w:val="24"/>
        </w:rPr>
        <w:t>▲除颤精度：负载阻抗175欧时，选择最大能量时的能量误差≦5%（提供说明书或者检验报告证明）</w:t>
      </w:r>
    </w:p>
    <w:p w:rsidR="00B660D8" w:rsidRDefault="002A6D50">
      <w:pPr>
        <w:pStyle w:val="Default"/>
        <w:numPr>
          <w:ilvl w:val="0"/>
          <w:numId w:val="12"/>
        </w:numPr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color w:val="auto"/>
          <w:kern w:val="2"/>
        </w:rPr>
        <w:t>快速开机：1秒内完成开机、最高能量选择、智能自检等三个项目,以最快速度实施除颤（现场演示或提供证明材料）</w:t>
      </w:r>
    </w:p>
    <w:p w:rsidR="00B660D8" w:rsidRDefault="002A6D50">
      <w:pPr>
        <w:numPr>
          <w:ilvl w:val="0"/>
          <w:numId w:val="12"/>
        </w:numPr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能量及工作模式选择: 一体旋扭式,快速，直观</w:t>
      </w:r>
    </w:p>
    <w:p w:rsidR="00B660D8" w:rsidRDefault="002A6D50">
      <w:pPr>
        <w:numPr>
          <w:ilvl w:val="0"/>
          <w:numId w:val="12"/>
        </w:numPr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快速充电：使用直流电或交流电时，均可实现5秒内充电到最高能量（检验报告证明），充电过程中可在屏幕上显示当前能量值</w:t>
      </w:r>
    </w:p>
    <w:p w:rsidR="00B660D8" w:rsidRDefault="002A6D50">
      <w:pPr>
        <w:numPr>
          <w:ilvl w:val="0"/>
          <w:numId w:val="12"/>
        </w:numPr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电容：高性能集合式电容，确保性能稳定</w:t>
      </w:r>
    </w:p>
    <w:p w:rsidR="00B660D8" w:rsidRDefault="002A6D50">
      <w:pPr>
        <w:numPr>
          <w:ilvl w:val="0"/>
          <w:numId w:val="12"/>
        </w:numPr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标配工作模式：手动除颤，同步复律，AED、智能自检</w:t>
      </w:r>
    </w:p>
    <w:p w:rsidR="00B660D8" w:rsidRDefault="002A6D50">
      <w:pPr>
        <w:pStyle w:val="Default"/>
        <w:numPr>
          <w:ilvl w:val="0"/>
          <w:numId w:val="12"/>
        </w:num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auto"/>
          <w:kern w:val="2"/>
        </w:rPr>
        <w:t>标配AED功能要求：可用于成人及7岁以下患者，</w:t>
      </w:r>
      <w:r>
        <w:rPr>
          <w:rFonts w:ascii="仿宋" w:eastAsia="仿宋" w:hAnsi="仿宋" w:cs="仿宋" w:hint="eastAsia"/>
        </w:rPr>
        <w:t>具有边按压边分析的持续室颤识别功能，可</w:t>
      </w:r>
      <w:r>
        <w:rPr>
          <w:rFonts w:ascii="仿宋" w:eastAsia="仿宋" w:hAnsi="仿宋" w:cs="仿宋" w:hint="eastAsia"/>
          <w:color w:val="auto"/>
          <w:kern w:val="2"/>
        </w:rPr>
        <w:t>最小化减少CPR中断次数及时间</w:t>
      </w:r>
    </w:p>
    <w:p w:rsidR="00B660D8" w:rsidRDefault="002A6D50">
      <w:pPr>
        <w:numPr>
          <w:ilvl w:val="0"/>
          <w:numId w:val="12"/>
        </w:numPr>
        <w:jc w:val="lef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带有醒目彩色智能自检指示灯,关机时不连接交流电情况下，也可指示机器状态。</w:t>
      </w:r>
    </w:p>
    <w:p w:rsidR="00B660D8" w:rsidRDefault="002A6D50">
      <w:pPr>
        <w:numPr>
          <w:ilvl w:val="0"/>
          <w:numId w:val="12"/>
        </w:numPr>
        <w:jc w:val="lef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具备内部放电模式</w:t>
      </w:r>
    </w:p>
    <w:p w:rsidR="00B660D8" w:rsidRDefault="002A6D50">
      <w:pPr>
        <w:numPr>
          <w:ilvl w:val="0"/>
          <w:numId w:val="12"/>
        </w:numPr>
        <w:jc w:val="lef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手动金属除颤电极板：标配成人、儿童各一付</w:t>
      </w:r>
    </w:p>
    <w:p w:rsidR="00B660D8" w:rsidRDefault="002A6D50">
      <w:pPr>
        <w:numPr>
          <w:ilvl w:val="0"/>
          <w:numId w:val="12"/>
        </w:numPr>
        <w:jc w:val="lef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支持体内除颤功能：可配备新生儿至成人患者的≥5种尺寸体内除颤电极板，体内除颤电极板手柄带放电开关。</w:t>
      </w:r>
    </w:p>
    <w:p w:rsidR="00B660D8" w:rsidRDefault="002A6D50">
      <w:pPr>
        <w:numPr>
          <w:ilvl w:val="0"/>
          <w:numId w:val="12"/>
        </w:numPr>
        <w:jc w:val="lef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支持一次性除颤电极贴除颤，具备医保码，电极片支持抗CPR干扰功能</w:t>
      </w:r>
    </w:p>
    <w:p w:rsidR="00B660D8" w:rsidRDefault="002A6D50">
      <w:pPr>
        <w:numPr>
          <w:ilvl w:val="0"/>
          <w:numId w:val="12"/>
        </w:numPr>
        <w:jc w:val="lef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可升级主流法呼吸末二氧化碳，既能用于插管病人，又能用于非插管病人，传感器预热时间不超过10秒，可从生理指标反馈CPR质量, IPX7防水等级</w:t>
      </w:r>
    </w:p>
    <w:p w:rsidR="00B660D8" w:rsidRDefault="002A6D50">
      <w:pPr>
        <w:numPr>
          <w:ilvl w:val="0"/>
          <w:numId w:val="12"/>
        </w:numPr>
        <w:jc w:val="lef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可升级血氧饱和度：进口血氧技术，血氧饱和度探头防水等级≥IPX5</w:t>
      </w:r>
    </w:p>
    <w:p w:rsidR="00B660D8" w:rsidRDefault="002A6D50">
      <w:pPr>
        <w:pStyle w:val="Default"/>
        <w:numPr>
          <w:ilvl w:val="0"/>
          <w:numId w:val="12"/>
        </w:num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电池：标配安全性高的环保电池</w:t>
      </w:r>
    </w:p>
    <w:p w:rsidR="00B660D8" w:rsidRDefault="002A6D50">
      <w:pPr>
        <w:pStyle w:val="Default"/>
        <w:numPr>
          <w:ilvl w:val="0"/>
          <w:numId w:val="12"/>
        </w:num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打印：标配内置热敏打印，可实现实时打印，事件打印，报警打印，除颤报告打印等。</w:t>
      </w:r>
    </w:p>
    <w:p w:rsidR="00B660D8" w:rsidRDefault="002A6D50">
      <w:pPr>
        <w:pStyle w:val="Default"/>
        <w:numPr>
          <w:ilvl w:val="0"/>
          <w:numId w:val="12"/>
        </w:num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auto"/>
          <w:kern w:val="2"/>
        </w:rPr>
        <w:t>使用环境：</w:t>
      </w:r>
    </w:p>
    <w:p w:rsidR="00B660D8" w:rsidRDefault="002A6D50">
      <w:pPr>
        <w:spacing w:line="360" w:lineRule="exact"/>
        <w:ind w:firstLineChars="150" w:firstLine="36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工作温度</w:t>
      </w:r>
      <w:r>
        <w:rPr>
          <w:rFonts w:ascii="仿宋" w:eastAsia="仿宋" w:hAnsi="仿宋" w:cs="仿宋" w:hint="eastAsia"/>
          <w:b/>
          <w:sz w:val="24"/>
        </w:rPr>
        <w:t>：</w:t>
      </w:r>
      <w:r>
        <w:rPr>
          <w:rFonts w:ascii="仿宋" w:eastAsia="仿宋" w:hAnsi="仿宋" w:cs="仿宋" w:hint="eastAsia"/>
          <w:sz w:val="24"/>
        </w:rPr>
        <w:t>-5℃到40℃</w:t>
      </w:r>
    </w:p>
    <w:p w:rsidR="00B660D8" w:rsidRDefault="002A6D50">
      <w:pPr>
        <w:spacing w:line="360" w:lineRule="exact"/>
        <w:ind w:firstLineChars="150" w:firstLine="36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振动冲击及跌落认证：通过MIL-STD-810F 514.5 Category 4 及MIL-STD-810F 514.5 Category 9 ，可用于救护车及急救直升机，可承受1米跌落</w:t>
      </w:r>
    </w:p>
    <w:p w:rsidR="00B660D8" w:rsidRDefault="002A6D50">
      <w:pPr>
        <w:numPr>
          <w:ilvl w:val="0"/>
          <w:numId w:val="12"/>
        </w:numPr>
        <w:spacing w:line="36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主机带有电极板垂直放置卡槽</w:t>
      </w:r>
    </w:p>
    <w:p w:rsidR="00B660D8" w:rsidRDefault="002A6D50">
      <w:pPr>
        <w:numPr>
          <w:ilvl w:val="0"/>
          <w:numId w:val="12"/>
        </w:numPr>
        <w:spacing w:line="36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数据存储：可存储≥160小时心电图连续波形，可存储周围环境音</w:t>
      </w:r>
    </w:p>
    <w:p w:rsidR="002A6D50" w:rsidRDefault="002A6D50">
      <w:pPr>
        <w:snapToGrid w:val="0"/>
        <w:spacing w:line="360" w:lineRule="auto"/>
        <w:rPr>
          <w:rFonts w:cs="Arial"/>
          <w:b/>
          <w:sz w:val="24"/>
        </w:rPr>
      </w:pPr>
    </w:p>
    <w:p w:rsidR="00B660D8" w:rsidRDefault="002A6D50">
      <w:pPr>
        <w:snapToGrid w:val="0"/>
        <w:spacing w:line="360" w:lineRule="auto"/>
        <w:rPr>
          <w:rFonts w:ascii="仿宋" w:hAnsi="仿宋"/>
          <w:bCs/>
          <w:sz w:val="24"/>
        </w:rPr>
      </w:pPr>
      <w:r>
        <w:rPr>
          <w:rFonts w:cs="Arial" w:hint="eastAsia"/>
          <w:b/>
          <w:sz w:val="24"/>
        </w:rPr>
        <w:lastRenderedPageBreak/>
        <w:t>数量：1台         控制价：33000元/台</w:t>
      </w:r>
    </w:p>
    <w:p w:rsidR="00B660D8" w:rsidRDefault="002A6D50">
      <w:pPr>
        <w:pStyle w:val="10"/>
        <w:spacing w:line="360" w:lineRule="auto"/>
        <w:ind w:left="1260" w:firstLine="482"/>
        <w:rPr>
          <w:rFonts w:ascii="仿宋" w:eastAsia="仿宋" w:hAnsi="仿宋" w:cs="仿宋"/>
          <w:b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/>
          <w:color w:val="000000"/>
          <w:sz w:val="24"/>
          <w:szCs w:val="24"/>
        </w:rPr>
        <w:t>空气波压力治疗仪参数</w:t>
      </w:r>
    </w:p>
    <w:p w:rsidR="00B660D8" w:rsidRDefault="002A6D5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1采用7寸大屏幕彩色液晶显示屏，中文菜单，操作更方便，并附有电子说明书；</w:t>
      </w:r>
    </w:p>
    <w:p w:rsidR="00B660D8" w:rsidRDefault="002A6D5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2独有的icontrol智能控制系统,可以快速的选择参数及操作；</w:t>
      </w:r>
    </w:p>
    <w:p w:rsidR="00B660D8" w:rsidRDefault="002A6D5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3特制充气泵，噪声低，充气速度快;</w:t>
      </w:r>
    </w:p>
    <w:p w:rsidR="00B660D8" w:rsidRDefault="002A6D5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 独特叠加套筒设计，压力均匀，无体液滞流,每腔压力可自由关闭，每腔压力可调；</w:t>
      </w:r>
    </w:p>
    <w:p w:rsidR="00B660D8" w:rsidRDefault="002A6D5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 压力设置范围在10mmHg～200mmHg内可调，精度±22.5mmHg；且超过2kPa的持续时间应不大于3min;</w:t>
      </w:r>
    </w:p>
    <w:p w:rsidR="00B660D8" w:rsidRDefault="002A6D5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6定时范围0～99min内（以1min为单位的设置），误差应不大于±20s</w:t>
      </w:r>
      <w:bookmarkStart w:id="0" w:name="_Toc374633585"/>
      <w:bookmarkStart w:id="1" w:name="_Toc374689715"/>
      <w:bookmarkStart w:id="2" w:name="_Toc375992464"/>
      <w:bookmarkEnd w:id="0"/>
      <w:bookmarkEnd w:id="1"/>
      <w:bookmarkEnd w:id="2"/>
      <w:r>
        <w:rPr>
          <w:rFonts w:ascii="仿宋" w:eastAsia="仿宋" w:hAnsi="仿宋" w:cs="仿宋" w:hint="eastAsia"/>
          <w:sz w:val="24"/>
        </w:rPr>
        <w:t>;</w:t>
      </w:r>
    </w:p>
    <w:p w:rsidR="00B660D8" w:rsidRDefault="002A6D5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7具有紧急停止产品能够卸压，输入的压力下降到30mmHg以下的时间应在4秒钟内;</w:t>
      </w:r>
    </w:p>
    <w:p w:rsidR="00B660D8" w:rsidRDefault="002A6D5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8 输出通道及模式：具有8个输出通道且模式≥8种,模式之间可自由组合;</w:t>
      </w:r>
    </w:p>
    <w:p w:rsidR="00B660D8" w:rsidRDefault="002A6D5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9工作时，其噪声应不大于60dB(A)；</w:t>
      </w:r>
    </w:p>
    <w:p w:rsidR="00B660D8" w:rsidRDefault="002A6D5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10具有过压保护措施，以保证在单一故障状态下能够在气囊（或压力舱）的连接管路中产生的最大压强，不大于设备标称最大输出压强的1.2倍；</w:t>
      </w:r>
    </w:p>
    <w:p w:rsidR="00B660D8" w:rsidRDefault="002A6D5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11可提供在各种状态下手动解除患者压强的措施。该措施应只需一个动作就能完成，且患者压强由最大压强降至2kPa（负压降至-1kPa）的时间应不大于10s;</w:t>
      </w:r>
    </w:p>
    <w:p w:rsidR="00B660D8" w:rsidRDefault="002A6D5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12气囊和连接管路具有良好的气密性，在设备标称最大输出压强保持1min，压降应不大于10%;</w:t>
      </w:r>
    </w:p>
    <w:p w:rsidR="00B660D8" w:rsidRDefault="002A6D5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13气囊和连接管路能承受设备标志最大输出压强1.5倍的压强，保持1min，应不破裂，也不永久（塑型）变型；</w:t>
      </w:r>
    </w:p>
    <w:p w:rsidR="00B660D8" w:rsidRDefault="002A6D5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14连接管路具有防止接错的装置和标识；</w:t>
      </w:r>
    </w:p>
    <w:p w:rsidR="00B660D8" w:rsidRDefault="002A6D5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15连续工作时间：治疗仪连续工作时间应能≥4h；</w:t>
      </w:r>
    </w:p>
    <w:p w:rsidR="00B660D8" w:rsidRDefault="002A6D5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16额定电压和频率：AC220V 50Hz；</w:t>
      </w:r>
    </w:p>
    <w:p w:rsidR="00B660D8" w:rsidRDefault="002A6D50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输入功率：260VA。</w:t>
      </w: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2A6D50">
      <w:pPr>
        <w:snapToGrid w:val="0"/>
        <w:spacing w:line="360" w:lineRule="auto"/>
        <w:rPr>
          <w:rFonts w:ascii="仿宋" w:hAnsi="仿宋"/>
          <w:bCs/>
          <w:sz w:val="24"/>
        </w:rPr>
      </w:pPr>
      <w:r>
        <w:rPr>
          <w:rFonts w:cs="Arial" w:hint="eastAsia"/>
          <w:b/>
          <w:sz w:val="24"/>
        </w:rPr>
        <w:lastRenderedPageBreak/>
        <w:t>数量：8台         控制价：17000元/台</w:t>
      </w:r>
    </w:p>
    <w:p w:rsidR="00B660D8" w:rsidRDefault="002A6D50">
      <w:pPr>
        <w:ind w:firstLineChars="900" w:firstLine="2168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病人监护仪招标参数（配专用车）</w:t>
      </w:r>
    </w:p>
    <w:p w:rsidR="00B660D8" w:rsidRDefault="002A6D50">
      <w:pPr>
        <w:numPr>
          <w:ilvl w:val="0"/>
          <w:numId w:val="13"/>
        </w:numPr>
        <w:spacing w:line="360" w:lineRule="exac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监护参数</w:t>
      </w:r>
    </w:p>
    <w:p w:rsidR="00B660D8" w:rsidRDefault="002A6D50">
      <w:pPr>
        <w:numPr>
          <w:ilvl w:val="0"/>
          <w:numId w:val="14"/>
        </w:numPr>
        <w:spacing w:line="360" w:lineRule="exact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一体化多参数监护仪，具备心电、呼吸、无创血压、血氧饱和度、脉率和体温监测功能，产品具备国家食品药品监督管理局颁发的Ⅲ类医疗器械注册证。</w:t>
      </w:r>
    </w:p>
    <w:p w:rsidR="00B660D8" w:rsidRDefault="002A6D50">
      <w:pPr>
        <w:numPr>
          <w:ilvl w:val="0"/>
          <w:numId w:val="14"/>
        </w:numPr>
        <w:spacing w:line="360" w:lineRule="exact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可升级十二导心电，支持心电信号进行诊断分析</w:t>
      </w:r>
    </w:p>
    <w:p w:rsidR="00B660D8" w:rsidRDefault="002A6D50">
      <w:pPr>
        <w:numPr>
          <w:ilvl w:val="0"/>
          <w:numId w:val="14"/>
        </w:numPr>
        <w:spacing w:line="360" w:lineRule="exact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支持选配同品牌呼末二氧化碳（EtCO2）。</w:t>
      </w:r>
    </w:p>
    <w:p w:rsidR="00B660D8" w:rsidRDefault="002A6D50">
      <w:pPr>
        <w:numPr>
          <w:ilvl w:val="0"/>
          <w:numId w:val="13"/>
        </w:numPr>
        <w:spacing w:line="360" w:lineRule="exac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显示  </w:t>
      </w:r>
    </w:p>
    <w:p w:rsidR="00B660D8" w:rsidRDefault="002A6D50">
      <w:pPr>
        <w:numPr>
          <w:ilvl w:val="0"/>
          <w:numId w:val="15"/>
        </w:numPr>
        <w:spacing w:line="360" w:lineRule="exact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屏幕≥12英寸彩色显示屏，分辨率≥800×600，支持同屏显示≥12道波形以同时观察丰富的信息。</w:t>
      </w:r>
    </w:p>
    <w:p w:rsidR="00B660D8" w:rsidRDefault="002A6D50">
      <w:pPr>
        <w:numPr>
          <w:ilvl w:val="0"/>
          <w:numId w:val="15"/>
        </w:numPr>
        <w:spacing w:line="360" w:lineRule="exact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sz w:val="24"/>
        </w:rPr>
        <w:t>支持待机模式、夜间模式、演示模式、隐私模式、插管模式</w:t>
      </w:r>
    </w:p>
    <w:p w:rsidR="00B660D8" w:rsidRDefault="002A6D50">
      <w:pPr>
        <w:numPr>
          <w:ilvl w:val="0"/>
          <w:numId w:val="13"/>
        </w:numPr>
        <w:spacing w:line="360" w:lineRule="exac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数据</w:t>
      </w:r>
    </w:p>
    <w:p w:rsidR="00B660D8" w:rsidRDefault="002A6D50">
      <w:pPr>
        <w:numPr>
          <w:ilvl w:val="0"/>
          <w:numId w:val="16"/>
        </w:numPr>
        <w:tabs>
          <w:tab w:val="left" w:pos="840"/>
        </w:tabs>
        <w:spacing w:line="360" w:lineRule="exact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主机支持选配一个VGA或HDMI接口以及配置不少于2个USB口，可用于外接条码枪扫描枪、键盘、U盘储存等设备。</w:t>
      </w:r>
    </w:p>
    <w:p w:rsidR="00B660D8" w:rsidRDefault="002A6D50">
      <w:pPr>
        <w:numPr>
          <w:ilvl w:val="0"/>
          <w:numId w:val="16"/>
        </w:numPr>
        <w:tabs>
          <w:tab w:val="left" w:pos="840"/>
        </w:tabs>
        <w:spacing w:line="360" w:lineRule="exact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支持网络流量监控及控制，设定流量限额，以提供更高的网络安全管控，防止恶意软件攻击、支持AES 128位加密和TLS 256 位数据传输加密。</w:t>
      </w:r>
    </w:p>
    <w:p w:rsidR="00B660D8" w:rsidRDefault="002A6D50">
      <w:pPr>
        <w:numPr>
          <w:ilvl w:val="0"/>
          <w:numId w:val="13"/>
        </w:numPr>
        <w:spacing w:line="360" w:lineRule="exac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性能特点</w:t>
      </w:r>
    </w:p>
    <w:p w:rsidR="00B660D8" w:rsidRDefault="002A6D50">
      <w:pPr>
        <w:numPr>
          <w:ilvl w:val="0"/>
          <w:numId w:val="17"/>
        </w:numPr>
        <w:tabs>
          <w:tab w:val="left" w:pos="1680"/>
        </w:tabs>
        <w:spacing w:line="360" w:lineRule="exact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主机重量＜3.5kg。</w:t>
      </w:r>
    </w:p>
    <w:p w:rsidR="00B660D8" w:rsidRDefault="002A6D50">
      <w:pPr>
        <w:numPr>
          <w:ilvl w:val="0"/>
          <w:numId w:val="17"/>
        </w:numPr>
        <w:tabs>
          <w:tab w:val="left" w:pos="1680"/>
        </w:tabs>
        <w:spacing w:line="360" w:lineRule="exact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在任何滤波模式下均可监测ST值。提供心电ST段分析功能，支持在专门的窗口中分组显示心脏不同位置的ST实时片段和参考片段。</w:t>
      </w:r>
    </w:p>
    <w:p w:rsidR="00B660D8" w:rsidRDefault="002A6D50">
      <w:pPr>
        <w:numPr>
          <w:ilvl w:val="0"/>
          <w:numId w:val="17"/>
        </w:numPr>
        <w:tabs>
          <w:tab w:val="left" w:pos="1680"/>
        </w:tabs>
        <w:spacing w:line="360" w:lineRule="exact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在诊断模式下，支持≥94dB的共模抑制比；在监护、手术模式下，支持≥105dB的共模抑制比。</w:t>
      </w:r>
    </w:p>
    <w:p w:rsidR="00B660D8" w:rsidRDefault="002A6D50">
      <w:pPr>
        <w:numPr>
          <w:ilvl w:val="0"/>
          <w:numId w:val="17"/>
        </w:numPr>
        <w:tabs>
          <w:tab w:val="left" w:pos="1680"/>
        </w:tabs>
        <w:spacing w:line="360" w:lineRule="exact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支持0.67Hz的高通滤波，确保波形有更好的稳定性。</w:t>
      </w:r>
    </w:p>
    <w:p w:rsidR="00B660D8" w:rsidRDefault="002A6D50">
      <w:pPr>
        <w:numPr>
          <w:ilvl w:val="0"/>
          <w:numId w:val="17"/>
        </w:numPr>
        <w:tabs>
          <w:tab w:val="left" w:pos="1680"/>
        </w:tabs>
        <w:spacing w:line="360" w:lineRule="exact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sz w:val="24"/>
        </w:rPr>
        <w:t>★</w:t>
      </w:r>
      <w:r>
        <w:rPr>
          <w:rFonts w:ascii="仿宋" w:eastAsia="仿宋" w:hAnsi="仿宋" w:cs="仿宋" w:hint="eastAsia"/>
          <w:bCs/>
          <w:sz w:val="24"/>
        </w:rPr>
        <w:t>支持≥29种心律失常分析，包括房颤分析、肢体低电压，满足心电监护临床应用。</w:t>
      </w:r>
    </w:p>
    <w:p w:rsidR="00B660D8" w:rsidRDefault="002A6D50">
      <w:pPr>
        <w:numPr>
          <w:ilvl w:val="0"/>
          <w:numId w:val="17"/>
        </w:numPr>
        <w:tabs>
          <w:tab w:val="left" w:pos="1680"/>
        </w:tabs>
        <w:spacing w:line="360" w:lineRule="exact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QT和QTc实时监测参数测量范围：200～800 ms。</w:t>
      </w:r>
    </w:p>
    <w:p w:rsidR="00B660D8" w:rsidRDefault="002A6D50">
      <w:pPr>
        <w:numPr>
          <w:ilvl w:val="0"/>
          <w:numId w:val="17"/>
        </w:numPr>
        <w:tabs>
          <w:tab w:val="left" w:pos="1680"/>
        </w:tabs>
        <w:spacing w:line="360" w:lineRule="exact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 xml:space="preserve">无创血压成人测量范围：收缩压25~290mmHg，舒张压10~200 mmHg。 </w:t>
      </w:r>
    </w:p>
    <w:p w:rsidR="00B660D8" w:rsidRDefault="002A6D50">
      <w:pPr>
        <w:numPr>
          <w:ilvl w:val="0"/>
          <w:numId w:val="17"/>
        </w:numPr>
        <w:tabs>
          <w:tab w:val="left" w:pos="1680"/>
        </w:tabs>
        <w:spacing w:line="360" w:lineRule="exact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sz w:val="24"/>
        </w:rPr>
        <w:t>▲</w:t>
      </w:r>
      <w:r>
        <w:rPr>
          <w:rFonts w:ascii="仿宋" w:eastAsia="仿宋" w:hAnsi="仿宋" w:cs="仿宋" w:hint="eastAsia"/>
          <w:bCs/>
          <w:sz w:val="24"/>
        </w:rPr>
        <w:t>无创血压提供手动、自动、连续、序列四种测量模式。自动模式支持自定义设置血压测量间隔，间隔时间支持从1-460分钟内的任意整数数值。</w:t>
      </w:r>
    </w:p>
    <w:p w:rsidR="00B660D8" w:rsidRDefault="002A6D50">
      <w:pPr>
        <w:numPr>
          <w:ilvl w:val="0"/>
          <w:numId w:val="17"/>
        </w:numPr>
        <w:tabs>
          <w:tab w:val="left" w:pos="1680"/>
        </w:tabs>
        <w:spacing w:line="360" w:lineRule="exact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sz w:val="24"/>
        </w:rPr>
        <w:t>▲</w:t>
      </w:r>
      <w:r>
        <w:rPr>
          <w:rFonts w:ascii="仿宋" w:eastAsia="仿宋" w:hAnsi="仿宋" w:cs="仿宋" w:hint="eastAsia"/>
          <w:bCs/>
          <w:sz w:val="24"/>
        </w:rPr>
        <w:t>支持用户自行安装激光打印机驱动。</w:t>
      </w:r>
    </w:p>
    <w:p w:rsidR="00B660D8" w:rsidRDefault="002A6D50">
      <w:pPr>
        <w:numPr>
          <w:ilvl w:val="0"/>
          <w:numId w:val="17"/>
        </w:numPr>
        <w:tabs>
          <w:tab w:val="left" w:pos="1680"/>
        </w:tabs>
        <w:spacing w:line="360" w:lineRule="exact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具备技术报警和生理报警两个独立的报警灯位置，能够分别显示且同时显示两种报警，有利于医护人员远距离辨识报警情况。</w:t>
      </w:r>
    </w:p>
    <w:p w:rsidR="00B660D8" w:rsidRDefault="002A6D50">
      <w:pPr>
        <w:numPr>
          <w:ilvl w:val="0"/>
          <w:numId w:val="17"/>
        </w:numPr>
        <w:tabs>
          <w:tab w:val="left" w:pos="1680"/>
        </w:tabs>
        <w:spacing w:line="360" w:lineRule="exact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屏幕与物理按键上下分布。物理按键板和飞梭的位置需处于屏幕下方，按键受力位置低，避免机器左右移动，避免造成机器移动倾倒。</w:t>
      </w:r>
    </w:p>
    <w:p w:rsidR="00B660D8" w:rsidRDefault="002A6D50">
      <w:pPr>
        <w:numPr>
          <w:ilvl w:val="0"/>
          <w:numId w:val="17"/>
        </w:numPr>
        <w:tabs>
          <w:tab w:val="left" w:pos="1680"/>
        </w:tabs>
        <w:spacing w:line="360" w:lineRule="exact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电池舱门需采用螺钉固定，避免误开舱门意外掉电，保障供电稳定性。</w:t>
      </w:r>
    </w:p>
    <w:p w:rsidR="00B660D8" w:rsidRDefault="002A6D50">
      <w:pPr>
        <w:numPr>
          <w:ilvl w:val="0"/>
          <w:numId w:val="17"/>
        </w:numPr>
        <w:tabs>
          <w:tab w:val="left" w:pos="1680"/>
        </w:tabs>
        <w:spacing w:line="360" w:lineRule="exact"/>
        <w:jc w:val="lef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配置专用台车。</w:t>
      </w:r>
    </w:p>
    <w:p w:rsidR="00B660D8" w:rsidRDefault="002A6D50">
      <w:pPr>
        <w:numPr>
          <w:ilvl w:val="0"/>
          <w:numId w:val="17"/>
        </w:numPr>
        <w:tabs>
          <w:tab w:val="left" w:pos="1680"/>
        </w:tabs>
        <w:spacing w:line="360" w:lineRule="exact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监护仪设计使用年限≥9年。</w:t>
      </w:r>
    </w:p>
    <w:p w:rsidR="00B660D8" w:rsidRDefault="00B660D8">
      <w:pPr>
        <w:tabs>
          <w:tab w:val="left" w:pos="1680"/>
        </w:tabs>
        <w:spacing w:line="360" w:lineRule="exact"/>
        <w:jc w:val="left"/>
        <w:rPr>
          <w:rFonts w:ascii="仿宋" w:eastAsia="仿宋" w:hAnsi="仿宋" w:cs="仿宋"/>
          <w:bCs/>
          <w:sz w:val="24"/>
        </w:rPr>
      </w:pPr>
    </w:p>
    <w:p w:rsidR="00B660D8" w:rsidRDefault="002A6D50">
      <w:pPr>
        <w:snapToGrid w:val="0"/>
        <w:spacing w:line="360" w:lineRule="auto"/>
        <w:rPr>
          <w:rFonts w:ascii="仿宋" w:hAnsi="仿宋"/>
          <w:bCs/>
          <w:sz w:val="24"/>
        </w:rPr>
      </w:pPr>
      <w:r>
        <w:rPr>
          <w:rFonts w:cs="Arial" w:hint="eastAsia"/>
          <w:b/>
          <w:sz w:val="24"/>
        </w:rPr>
        <w:lastRenderedPageBreak/>
        <w:t>数量：6台         控制价：2900元/台</w:t>
      </w:r>
    </w:p>
    <w:p w:rsidR="00B660D8" w:rsidRDefault="00B660D8">
      <w:pPr>
        <w:spacing w:line="360" w:lineRule="auto"/>
        <w:jc w:val="center"/>
        <w:rPr>
          <w:rFonts w:ascii="仿宋" w:eastAsia="仿宋" w:hAnsi="仿宋" w:cs="仿宋"/>
          <w:b/>
          <w:sz w:val="24"/>
        </w:rPr>
      </w:pPr>
    </w:p>
    <w:p w:rsidR="00B660D8" w:rsidRDefault="002A6D50">
      <w:pPr>
        <w:spacing w:line="360" w:lineRule="auto"/>
        <w:jc w:val="center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注射泵招标参数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1、用途：在ICU、手术室、儿科等科室使用，用于推动注射器进行液体注射。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2、安全防护可靠，I类CF型应用部分、IPX4防护等级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3、具备DPS动态压力检测系统，压力报警阈值3档可调，高：120（±15）kPa 中：90（±15）kPa 低：60（±15）kPa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▲</w:t>
      </w:r>
      <w:r>
        <w:rPr>
          <w:rFonts w:ascii="仿宋" w:eastAsia="仿宋" w:hAnsi="仿宋" w:cs="仿宋" w:hint="eastAsia"/>
          <w:sz w:val="24"/>
        </w:rPr>
        <w:t>4、具备速度模式、时间模式、剂量模式、药物模式、序列模式等≥5种注射模式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5、输注精度≤±3%（注射精度±2%，机械精度±1%），符合GB9706.27中定义的低速和中速</w:t>
      </w:r>
    </w:p>
    <w:p w:rsidR="00B660D8" w:rsidRDefault="002A6D50">
      <w:pPr>
        <w:spacing w:line="360" w:lineRule="auto"/>
        <w:ind w:firstLineChars="100" w:firstLine="24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6、在线滴定功能：可在安全不中断注射中改变注射速率。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7、阻塞回撤功能：当管路阻塞报警时，自动回撤管路压力，避免意外丸剂量伤害患者；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8、 速率范围：0.1-2000ml/h, 递增：0.1ml/h；预置总量范围：0.1-9999.9ml，递增：0.1ml；预置时间范围：1-5999min，增量1min；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9、快推“bolus”：0.1-2000ml/h可调，以0.1ml/h递增，自动/手动可调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10、KVO：0.1-5.0ml/h可调；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11、自动识别注射器规格：5ml、10ml、20ml、30ml、50ml/60ml；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12、屏幕不小于2.8寸，整机重量不超过2.1kg，方便携带，可固定在输液支架上；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13、分低级、中级、高级三级报警，并分别以声光提示，同时显示具体报警信息；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14、高级报警信息：拉杆松脱、按手松脱、注射器按手夹扣松脱、、卷边安装错误、阻塞、注射器推空、速度异常、电池耗尽、无电池、注射中按键卡住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中级报警信息：按键异常（暂停时）、输注完成；</w:t>
      </w:r>
    </w:p>
    <w:p w:rsidR="00B660D8" w:rsidRDefault="002A6D50">
      <w:pPr>
        <w:spacing w:line="360" w:lineRule="auto"/>
        <w:ind w:firstLine="42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低级报警信息：电池电量低、近空、超时，网电源供电中断；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15、最多支持八通道单泵叠加组成多道注射泵，满足临床多通道联合药物注射的需求，节省床旁高度空间方便临床使用。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16、电池工作时间﹥8小时@5ml/h；供电：AC 100V-240V，50/60Hz；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 xml:space="preserve"> 17、工作温度：5℃～40℃，湿度：20% ～ 80%RH（40℃，无结露）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18、技术及售后：厂家或代理商负责培训医务人员熟练掌握使用并提供长期技术支持；在国内有专业维修中心，有专职维修工程师负责维护及维修负责上门安装、维护及维修,响应时间﹤24h；</w:t>
      </w:r>
    </w:p>
    <w:p w:rsidR="00B660D8" w:rsidRDefault="002A6D50" w:rsidP="009935DE">
      <w:pPr>
        <w:spacing w:line="360" w:lineRule="auto"/>
        <w:ind w:left="8880" w:hangingChars="3700" w:hanging="88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19、配专用输液架</w:t>
      </w:r>
    </w:p>
    <w:p w:rsidR="00B660D8" w:rsidRDefault="00B660D8">
      <w:pPr>
        <w:tabs>
          <w:tab w:val="left" w:pos="1680"/>
        </w:tabs>
        <w:spacing w:line="360" w:lineRule="exact"/>
        <w:jc w:val="left"/>
        <w:rPr>
          <w:rFonts w:ascii="仿宋" w:eastAsia="仿宋" w:hAnsi="仿宋" w:cs="仿宋"/>
          <w:bCs/>
          <w:sz w:val="24"/>
        </w:rPr>
      </w:pPr>
    </w:p>
    <w:p w:rsidR="00B660D8" w:rsidRDefault="00B660D8">
      <w:pPr>
        <w:rPr>
          <w:rFonts w:ascii="仿宋" w:eastAsia="仿宋" w:hAnsi="仿宋" w:cs="仿宋"/>
          <w:b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2A6D50">
      <w:pPr>
        <w:snapToGrid w:val="0"/>
        <w:spacing w:line="360" w:lineRule="auto"/>
        <w:rPr>
          <w:rFonts w:ascii="仿宋" w:hAnsi="仿宋"/>
          <w:bCs/>
          <w:sz w:val="24"/>
        </w:rPr>
      </w:pPr>
      <w:r>
        <w:rPr>
          <w:rFonts w:cs="Arial" w:hint="eastAsia"/>
          <w:b/>
          <w:sz w:val="24"/>
        </w:rPr>
        <w:lastRenderedPageBreak/>
        <w:t>数量：6台         控制价：4500元/台</w:t>
      </w:r>
    </w:p>
    <w:p w:rsidR="00B660D8" w:rsidRDefault="002A6D50">
      <w:pPr>
        <w:pStyle w:val="a7"/>
        <w:spacing w:line="360" w:lineRule="auto"/>
        <w:ind w:left="420" w:firstLineChars="0" w:firstLine="0"/>
        <w:jc w:val="center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输液泵招标参数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1、用途：在ICU、手术室、儿科等科室使用，用于精确输液。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2、安全要求：安全防护可靠，Ⅰ类CF型应用部分、IPX4防护等级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3、具备防自由流功能：泵门打开时，防自由流夹自动关闭，防止液体任意流出；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4、屏幕尺寸≥2.8寸，整机重量不超过1.7kg（净重），主机自带提手，方便携带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5、输液精度≤±5%；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▲6、具有5种输液模式可选：速度模式（含ml/h和滴/分）、时间模式、剂量模式、药物模式、序列模式；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▲7、在线滴定功能：安全不中断输液而更改速度；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▲8、具备DPS动态压力检测系统，确保管路堵塞后自动释放管路压力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9、阻塞压力报警阈值3档可调；调节范围：高：120（±15）kPa 中：90（±15）kPa 低：60（±15）kPa；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▲10、装有蠕动片防水保护膜，防止药液进入机器内部也便于清洁消毒。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11、速率范围：0.1-1500ml/h, 递增：0.1ml/h；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12、预置总量范围：0-9999.9ml，递增：0.1ml；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13、快推“bolus”：0.1-1500ml/h，bolus预置量1-100ml；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14、KVO：0.1-5ml/h，当设置流速小于KVO时，KVO流速等于设置流速。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15、气泡探测：超声气泡探头，最小检测50ul的单个气泡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16、可预存6种常用输液器品牌规格，可校准6个自定义输液器品牌；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17、分低级、中级、高级三级报警，并分别以声光提示，同时显示具体报警信息；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18、高级别报警:阻塞，气泡、速度异常、门开、电池耗尽、空瓶、无电池、自流、按键异常；中级别报警:按键异常，输注完成；低级别报警:网电源供电中断、无操作超时、电池量低；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19、电池工作时间≥5小时25ml/h；供电：AC 100V-240V，50/60Hz；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20、技术及售后服务：厂家或代理商负责培训医务人员熟练掌握使用并提供长期技术支持；在国内有专业维修中心，有专职维修工程师负责维护及维修,响应时间﹤24h;</w:t>
      </w:r>
    </w:p>
    <w:p w:rsidR="00B660D8" w:rsidRDefault="00B660D8">
      <w:pPr>
        <w:snapToGrid w:val="0"/>
        <w:spacing w:line="360" w:lineRule="auto"/>
        <w:rPr>
          <w:rFonts w:cs="Arial"/>
          <w:b/>
          <w:sz w:val="24"/>
        </w:rPr>
      </w:pPr>
    </w:p>
    <w:p w:rsidR="00B660D8" w:rsidRDefault="002A6D50">
      <w:pPr>
        <w:snapToGrid w:val="0"/>
        <w:spacing w:line="360" w:lineRule="auto"/>
        <w:rPr>
          <w:rFonts w:ascii="仿宋" w:hAnsi="仿宋"/>
          <w:bCs/>
          <w:sz w:val="24"/>
        </w:rPr>
      </w:pPr>
      <w:r>
        <w:rPr>
          <w:rFonts w:cs="Arial" w:hint="eastAsia"/>
          <w:b/>
          <w:sz w:val="24"/>
        </w:rPr>
        <w:lastRenderedPageBreak/>
        <w:t>数量：1台         控制价：45000元/台</w:t>
      </w:r>
    </w:p>
    <w:p w:rsidR="00B660D8" w:rsidRDefault="002A6D50">
      <w:pPr>
        <w:pStyle w:val="1"/>
        <w:ind w:firstLineChars="1100" w:firstLine="265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红外光灸疗仪参数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1、工作条件： </w:t>
      </w:r>
    </w:p>
    <w:p w:rsidR="00B660D8" w:rsidRDefault="002A6D50">
      <w:pPr>
        <w:spacing w:line="360" w:lineRule="auto"/>
        <w:ind w:firstLineChars="100" w:firstLine="24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a）环境温度      5℃～40℃；</w:t>
      </w:r>
    </w:p>
    <w:p w:rsidR="00B660D8" w:rsidRDefault="002A6D50">
      <w:pPr>
        <w:spacing w:line="360" w:lineRule="auto"/>
        <w:ind w:firstLineChars="100" w:firstLine="24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b）相对湿度      ＜80%；</w:t>
      </w:r>
    </w:p>
    <w:p w:rsidR="00B660D8" w:rsidRDefault="002A6D50">
      <w:pPr>
        <w:spacing w:line="360" w:lineRule="auto"/>
        <w:ind w:firstLineChars="100" w:firstLine="24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c）大气压范围    700hPa～1060hPa；</w:t>
      </w:r>
    </w:p>
    <w:p w:rsidR="00B660D8" w:rsidRDefault="002A6D50">
      <w:pPr>
        <w:spacing w:line="360" w:lineRule="auto"/>
        <w:ind w:firstLineChars="100" w:firstLine="24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d）电源          AC220V 50Hz；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color w:val="FF0000"/>
          <w:sz w:val="24"/>
        </w:rPr>
      </w:pPr>
      <w:r>
        <w:rPr>
          <w:rFonts w:ascii="仿宋" w:eastAsia="仿宋" w:hAnsi="仿宋" w:cs="仿宋" w:hint="eastAsia"/>
          <w:sz w:val="24"/>
        </w:rPr>
        <w:t>2、10.1寸全触摸屏操作，界面简洁，人机界面友好，优化了临床使用的治疗效率；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color w:val="FF0000"/>
          <w:sz w:val="24"/>
        </w:rPr>
      </w:pPr>
      <w:r>
        <w:rPr>
          <w:rFonts w:ascii="仿宋" w:eastAsia="仿宋" w:hAnsi="仿宋" w:cs="仿宋" w:hint="eastAsia"/>
          <w:sz w:val="24"/>
        </w:rPr>
        <w:t>3、柜式一体机型，推车设计带锁止万向轮，各种角度灵活转动；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color w:val="FF0000"/>
          <w:sz w:val="24"/>
        </w:rPr>
      </w:pPr>
      <w:r>
        <w:rPr>
          <w:rFonts w:ascii="仿宋" w:eastAsia="仿宋" w:hAnsi="仿宋" w:cs="仿宋" w:hint="eastAsia"/>
          <w:sz w:val="24"/>
        </w:rPr>
        <w:t>4、输出通道：双通道双治疗头输出；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5、温度设定：30℃～60℃，每5℃可调；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6、时间设定：1～60min，每1分钟可调；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7、▲红外光波长范围 760nm～1000nm；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8、光功率：≥8mw；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9、有效辐照面：单个光源的照射面积≥40cm²；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10、工作状态下噪声值≤ 60dB(A)；</w:t>
      </w:r>
    </w:p>
    <w:p w:rsidR="00B660D8" w:rsidRDefault="002A6D5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11、连续工作时间：≥4h；</w:t>
      </w:r>
    </w:p>
    <w:p w:rsidR="00B660D8" w:rsidRDefault="00B660D8">
      <w:pPr>
        <w:rPr>
          <w:rFonts w:ascii="仿宋" w:eastAsia="仿宋" w:hAnsi="仿宋" w:cs="仿宋"/>
          <w:sz w:val="24"/>
        </w:rPr>
      </w:pPr>
    </w:p>
    <w:p w:rsidR="00B660D8" w:rsidRDefault="00B660D8">
      <w:pPr>
        <w:spacing w:line="360" w:lineRule="auto"/>
        <w:jc w:val="left"/>
        <w:rPr>
          <w:rFonts w:ascii="仿宋" w:eastAsia="仿宋" w:hAnsi="仿宋" w:cs="仿宋"/>
          <w:sz w:val="24"/>
        </w:rPr>
      </w:pPr>
    </w:p>
    <w:p w:rsidR="00B660D8" w:rsidRDefault="00B660D8">
      <w:pPr>
        <w:spacing w:line="360" w:lineRule="auto"/>
        <w:jc w:val="left"/>
        <w:rPr>
          <w:rFonts w:ascii="仿宋" w:eastAsia="仿宋" w:hAnsi="仿宋" w:cs="仿宋"/>
          <w:sz w:val="24"/>
        </w:rPr>
      </w:pPr>
    </w:p>
    <w:p w:rsidR="00B660D8" w:rsidRDefault="00B660D8">
      <w:pPr>
        <w:spacing w:line="360" w:lineRule="auto"/>
        <w:jc w:val="left"/>
        <w:rPr>
          <w:rFonts w:ascii="仿宋" w:eastAsia="仿宋" w:hAnsi="仿宋" w:cs="仿宋"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2A6D50" w:rsidRDefault="002A6D50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2A6D50">
      <w:pPr>
        <w:snapToGrid w:val="0"/>
        <w:spacing w:line="360" w:lineRule="auto"/>
        <w:rPr>
          <w:rFonts w:ascii="仿宋" w:hAnsi="仿宋"/>
          <w:bCs/>
          <w:sz w:val="24"/>
        </w:rPr>
      </w:pPr>
      <w:r>
        <w:rPr>
          <w:rFonts w:cs="Arial" w:hint="eastAsia"/>
          <w:b/>
          <w:sz w:val="24"/>
        </w:rPr>
        <w:lastRenderedPageBreak/>
        <w:t>数量：1台         控制价：40000元/台</w:t>
      </w:r>
    </w:p>
    <w:p w:rsidR="00B660D8" w:rsidRDefault="00B660D8">
      <w:pPr>
        <w:jc w:val="center"/>
        <w:rPr>
          <w:rFonts w:ascii="仿宋" w:eastAsia="仿宋" w:hAnsi="仿宋" w:cs="仿宋"/>
          <w:b/>
          <w:bCs/>
          <w:sz w:val="24"/>
        </w:rPr>
      </w:pPr>
    </w:p>
    <w:p w:rsidR="00B660D8" w:rsidRDefault="002A6D50">
      <w:pPr>
        <w:jc w:val="center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光子治疗仪参数</w:t>
      </w:r>
    </w:p>
    <w:p w:rsidR="00B660D8" w:rsidRDefault="002A6D50" w:rsidP="002A6D5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1、工作条件：电源AC220V±22V 50Hz±1Hz；</w:t>
      </w:r>
    </w:p>
    <w:p w:rsidR="00B660D8" w:rsidRDefault="002A6D5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2、台推式设计，单独使用小巧便携，与台车结合可以作为柜式机使用；</w:t>
      </w:r>
    </w:p>
    <w:p w:rsidR="00B660D8" w:rsidRDefault="002A6D5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3、全触摸屏操作，更简便快捷，优化了临床使用的治疗效率；</w:t>
      </w:r>
    </w:p>
    <w:p w:rsidR="00B660D8" w:rsidRDefault="002A6D5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4、整机输出功率：150VA; </w:t>
      </w:r>
    </w:p>
    <w:p w:rsidR="00B660D8" w:rsidRDefault="002A6D5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5、高能窄谱红光输出；</w:t>
      </w:r>
    </w:p>
    <w:p w:rsidR="00B660D8" w:rsidRDefault="002A6D5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6、▲光源波长：640nm±20nm；</w:t>
      </w:r>
    </w:p>
    <w:p w:rsidR="00B660D8" w:rsidRDefault="002A6D5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7、有效辐照面：单个光源的照射面积≥200cm</w:t>
      </w:r>
      <w:r>
        <w:rPr>
          <w:rFonts w:ascii="仿宋" w:eastAsia="仿宋" w:hAnsi="仿宋" w:cs="仿宋" w:hint="eastAsia"/>
          <w:sz w:val="24"/>
          <w:vertAlign w:val="superscript"/>
        </w:rPr>
        <w:t>2</w:t>
      </w:r>
      <w:r>
        <w:rPr>
          <w:rFonts w:ascii="仿宋" w:eastAsia="仿宋" w:hAnsi="仿宋" w:cs="仿宋" w:hint="eastAsia"/>
          <w:sz w:val="24"/>
        </w:rPr>
        <w:t>；</w:t>
      </w:r>
    </w:p>
    <w:p w:rsidR="00B660D8" w:rsidRDefault="002A6D5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8、光功率密度：最大光功率密度可达110mW/cm</w:t>
      </w:r>
      <w:r>
        <w:rPr>
          <w:rFonts w:ascii="仿宋" w:eastAsia="仿宋" w:hAnsi="仿宋" w:cs="仿宋" w:hint="eastAsia"/>
          <w:sz w:val="24"/>
          <w:vertAlign w:val="superscript"/>
        </w:rPr>
        <w:t>2</w:t>
      </w:r>
      <w:r>
        <w:rPr>
          <w:rFonts w:ascii="仿宋" w:eastAsia="仿宋" w:hAnsi="仿宋" w:cs="仿宋" w:hint="eastAsia"/>
          <w:sz w:val="24"/>
        </w:rPr>
        <w:t>±20%；</w:t>
      </w:r>
    </w:p>
    <w:p w:rsidR="00B660D8" w:rsidRDefault="002A6D5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9、光功率密度均匀性：≤±20%；</w:t>
      </w:r>
    </w:p>
    <w:p w:rsidR="00B660D8" w:rsidRDefault="002A6D5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10、光功率不稳定度应：≤10%；</w:t>
      </w:r>
    </w:p>
    <w:p w:rsidR="00B660D8" w:rsidRDefault="002A6D5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11、治疗时间：0min～99min，步长为1min，误差不大于设定值的±2%；</w:t>
      </w:r>
    </w:p>
    <w:p w:rsidR="00B660D8" w:rsidRDefault="002A6D5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12、治疗模式：手动模式、自动两种治疗模式，其中自动模式下3种处方可选； </w:t>
      </w:r>
    </w:p>
    <w:p w:rsidR="00B660D8" w:rsidRDefault="002A6D5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13、输出强度：5档可调；</w:t>
      </w:r>
    </w:p>
    <w:p w:rsidR="00B660D8" w:rsidRDefault="002A6D5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14、标配防护眼罩和防护眼镜，有效保护操作人员健康；</w:t>
      </w:r>
    </w:p>
    <w:p w:rsidR="00B660D8" w:rsidRDefault="00B660D8">
      <w:pPr>
        <w:rPr>
          <w:rFonts w:ascii="仿宋" w:eastAsia="仿宋" w:hAnsi="仿宋" w:cs="仿宋"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2A6D50" w:rsidRDefault="002A6D50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2A6D50" w:rsidRDefault="002A6D50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2A6D50" w:rsidRDefault="002A6D50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2A6D50" w:rsidRDefault="002A6D50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2A6D50">
      <w:pPr>
        <w:snapToGrid w:val="0"/>
        <w:spacing w:line="360" w:lineRule="auto"/>
        <w:rPr>
          <w:rFonts w:ascii="仿宋" w:hAnsi="仿宋"/>
          <w:bCs/>
          <w:sz w:val="24"/>
        </w:rPr>
      </w:pPr>
      <w:r>
        <w:rPr>
          <w:rFonts w:cs="Arial" w:hint="eastAsia"/>
          <w:b/>
          <w:sz w:val="24"/>
        </w:rPr>
        <w:lastRenderedPageBreak/>
        <w:t>数量：6台         控制价：6500元/台</w:t>
      </w:r>
    </w:p>
    <w:p w:rsidR="00B660D8" w:rsidRDefault="002A6D50">
      <w:pPr>
        <w:ind w:leftChars="-85" w:left="-178" w:rightChars="-159" w:right="-334" w:firstLineChars="56" w:firstLine="135"/>
        <w:jc w:val="center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中频电疗仪技术参数</w:t>
      </w:r>
    </w:p>
    <w:p w:rsidR="00B660D8" w:rsidRDefault="00B660D8">
      <w:pPr>
        <w:ind w:leftChars="-85" w:left="-178" w:rightChars="-159" w:right="-334" w:firstLineChars="56" w:firstLine="135"/>
        <w:jc w:val="center"/>
        <w:rPr>
          <w:rFonts w:ascii="仿宋" w:eastAsia="仿宋" w:hAnsi="仿宋" w:cs="仿宋"/>
          <w:b/>
          <w:sz w:val="24"/>
        </w:rPr>
      </w:pPr>
    </w:p>
    <w:p w:rsidR="00B660D8" w:rsidRDefault="002A6D50">
      <w:pPr>
        <w:tabs>
          <w:tab w:val="left" w:pos="1080"/>
        </w:tabs>
        <w:spacing w:line="360" w:lineRule="auto"/>
        <w:ind w:left="539"/>
        <w:rPr>
          <w:rFonts w:ascii="仿宋" w:eastAsia="仿宋" w:hAnsi="仿宋" w:cs="仿宋"/>
          <w:kern w:val="4"/>
          <w:sz w:val="24"/>
        </w:rPr>
      </w:pPr>
      <w:r>
        <w:rPr>
          <w:rFonts w:ascii="仿宋" w:eastAsia="仿宋" w:hAnsi="仿宋" w:cs="仿宋" w:hint="eastAsia"/>
          <w:kern w:val="4"/>
          <w:sz w:val="24"/>
        </w:rPr>
        <w:t>1大屏幕中文液晶显示，中文菜单操作，可同时显示四路通道输出的治疗剂量、治疗波形、治疗处方、治疗时间，各种治疗数据一目了然。并且具有菜单浏览及电子说明书的功能；</w:t>
      </w:r>
    </w:p>
    <w:p w:rsidR="00B660D8" w:rsidRDefault="002A6D50">
      <w:pPr>
        <w:tabs>
          <w:tab w:val="left" w:pos="420"/>
          <w:tab w:val="left" w:pos="1080"/>
        </w:tabs>
        <w:spacing w:line="360" w:lineRule="auto"/>
        <w:ind w:firstLineChars="200" w:firstLine="480"/>
        <w:rPr>
          <w:rFonts w:ascii="仿宋" w:eastAsia="仿宋" w:hAnsi="仿宋" w:cs="仿宋"/>
          <w:kern w:val="4"/>
          <w:sz w:val="24"/>
        </w:rPr>
      </w:pPr>
      <w:r>
        <w:rPr>
          <w:rFonts w:ascii="仿宋" w:eastAsia="仿宋" w:hAnsi="仿宋" w:cs="仿宋" w:hint="eastAsia"/>
          <w:kern w:val="4"/>
          <w:sz w:val="24"/>
        </w:rPr>
        <w:t>▲2输出通道：含四路中频电疗法，含四路离子导入，</w:t>
      </w:r>
      <w:r>
        <w:rPr>
          <w:rFonts w:ascii="仿宋" w:eastAsia="仿宋" w:hAnsi="仿宋" w:cs="仿宋" w:hint="eastAsia"/>
          <w:kern w:val="0"/>
          <w:sz w:val="24"/>
        </w:rPr>
        <w:t>含二组干扰电疗法.</w:t>
      </w:r>
    </w:p>
    <w:p w:rsidR="00B660D8" w:rsidRDefault="002A6D50">
      <w:pPr>
        <w:tabs>
          <w:tab w:val="left" w:pos="1080"/>
        </w:tabs>
        <w:spacing w:line="360" w:lineRule="auto"/>
        <w:ind w:left="539"/>
        <w:rPr>
          <w:rFonts w:ascii="仿宋" w:eastAsia="仿宋" w:hAnsi="仿宋" w:cs="仿宋"/>
          <w:kern w:val="4"/>
          <w:sz w:val="24"/>
        </w:rPr>
      </w:pPr>
      <w:r>
        <w:rPr>
          <w:rFonts w:ascii="仿宋" w:eastAsia="仿宋" w:hAnsi="仿宋" w:cs="仿宋" w:hint="eastAsia"/>
          <w:kern w:val="4"/>
          <w:sz w:val="24"/>
        </w:rPr>
        <w:t>3具有透热功能,导电橡胶最大透热温度≤60℃，六档可调；</w:t>
      </w:r>
    </w:p>
    <w:p w:rsidR="00B660D8" w:rsidRDefault="002A6D50">
      <w:pPr>
        <w:tabs>
          <w:tab w:val="left" w:pos="420"/>
          <w:tab w:val="left" w:pos="1080"/>
        </w:tabs>
        <w:spacing w:line="360" w:lineRule="auto"/>
        <w:ind w:left="539"/>
        <w:rPr>
          <w:rFonts w:ascii="仿宋" w:eastAsia="仿宋" w:hAnsi="仿宋" w:cs="仿宋"/>
          <w:kern w:val="4"/>
          <w:sz w:val="24"/>
        </w:rPr>
      </w:pPr>
      <w:r>
        <w:rPr>
          <w:rFonts w:ascii="仿宋" w:eastAsia="仿宋" w:hAnsi="仿宋" w:cs="仿宋" w:hint="eastAsia"/>
          <w:kern w:val="4"/>
          <w:sz w:val="24"/>
        </w:rPr>
        <w:t>4内存99个处方；</w:t>
      </w:r>
    </w:p>
    <w:p w:rsidR="00B660D8" w:rsidRDefault="002A6D50">
      <w:pPr>
        <w:tabs>
          <w:tab w:val="left" w:pos="1080"/>
        </w:tabs>
        <w:spacing w:line="360" w:lineRule="auto"/>
        <w:ind w:left="539"/>
        <w:rPr>
          <w:rFonts w:ascii="仿宋" w:eastAsia="仿宋" w:hAnsi="仿宋" w:cs="仿宋"/>
          <w:kern w:val="4"/>
          <w:sz w:val="24"/>
        </w:rPr>
      </w:pPr>
      <w:r>
        <w:rPr>
          <w:rFonts w:ascii="仿宋" w:eastAsia="仿宋" w:hAnsi="仿宋" w:cs="仿宋" w:hint="eastAsia"/>
          <w:kern w:val="4"/>
          <w:sz w:val="24"/>
        </w:rPr>
        <w:t>▲5中频频率：2～10KHz；</w:t>
      </w:r>
    </w:p>
    <w:p w:rsidR="00B660D8" w:rsidRDefault="002A6D50">
      <w:pPr>
        <w:tabs>
          <w:tab w:val="left" w:pos="420"/>
          <w:tab w:val="left" w:pos="1080"/>
        </w:tabs>
        <w:spacing w:line="360" w:lineRule="auto"/>
        <w:ind w:left="539"/>
        <w:rPr>
          <w:rFonts w:ascii="仿宋" w:eastAsia="仿宋" w:hAnsi="仿宋" w:cs="仿宋"/>
          <w:kern w:val="4"/>
          <w:sz w:val="24"/>
        </w:rPr>
      </w:pPr>
      <w:r>
        <w:rPr>
          <w:rFonts w:ascii="仿宋" w:eastAsia="仿宋" w:hAnsi="仿宋" w:cs="仿宋" w:hint="eastAsia"/>
          <w:kern w:val="4"/>
          <w:sz w:val="24"/>
        </w:rPr>
        <w:t>6调制频率：0～150Hz；</w:t>
      </w:r>
    </w:p>
    <w:p w:rsidR="00B660D8" w:rsidRDefault="002A6D50">
      <w:pPr>
        <w:tabs>
          <w:tab w:val="left" w:pos="1080"/>
        </w:tabs>
        <w:spacing w:line="360" w:lineRule="auto"/>
        <w:ind w:left="539"/>
        <w:rPr>
          <w:rFonts w:ascii="仿宋" w:eastAsia="仿宋" w:hAnsi="仿宋" w:cs="仿宋"/>
          <w:kern w:val="4"/>
          <w:sz w:val="24"/>
        </w:rPr>
      </w:pPr>
      <w:r>
        <w:rPr>
          <w:rFonts w:ascii="仿宋" w:eastAsia="仿宋" w:hAnsi="仿宋" w:cs="仿宋" w:hint="eastAsia"/>
          <w:kern w:val="4"/>
          <w:sz w:val="24"/>
        </w:rPr>
        <w:t>7调制波形：方波、尖波、三角波、锯齿波、指数波、正弦波、梯形波、扇形波和脉冲波及他们之间的组合，由程序设定</w:t>
      </w:r>
    </w:p>
    <w:p w:rsidR="00B660D8" w:rsidRDefault="002A6D50">
      <w:pPr>
        <w:tabs>
          <w:tab w:val="left" w:pos="420"/>
          <w:tab w:val="left" w:pos="1080"/>
        </w:tabs>
        <w:spacing w:line="360" w:lineRule="auto"/>
        <w:ind w:left="539"/>
        <w:rPr>
          <w:rFonts w:ascii="仿宋" w:eastAsia="仿宋" w:hAnsi="仿宋" w:cs="仿宋"/>
          <w:kern w:val="4"/>
          <w:sz w:val="24"/>
        </w:rPr>
      </w:pPr>
      <w:r>
        <w:rPr>
          <w:rFonts w:ascii="仿宋" w:eastAsia="仿宋" w:hAnsi="仿宋" w:cs="仿宋" w:hint="eastAsia"/>
          <w:kern w:val="4"/>
          <w:sz w:val="24"/>
        </w:rPr>
        <w:t>▲8调制方式：调制方式为调幅，根据处方不同可连续调制、变频调制、间歇调制、断续调制；</w:t>
      </w:r>
    </w:p>
    <w:p w:rsidR="00B660D8" w:rsidRDefault="002A6D50">
      <w:pPr>
        <w:tabs>
          <w:tab w:val="left" w:pos="420"/>
          <w:tab w:val="left" w:pos="1080"/>
        </w:tabs>
        <w:spacing w:line="360" w:lineRule="auto"/>
        <w:ind w:left="539"/>
        <w:rPr>
          <w:rFonts w:ascii="仿宋" w:eastAsia="仿宋" w:hAnsi="仿宋" w:cs="仿宋"/>
          <w:kern w:val="4"/>
          <w:sz w:val="24"/>
        </w:rPr>
      </w:pPr>
      <w:bookmarkStart w:id="3" w:name="_Toc383590574"/>
      <w:r>
        <w:rPr>
          <w:rFonts w:ascii="仿宋" w:eastAsia="仿宋" w:hAnsi="仿宋" w:cs="仿宋" w:hint="eastAsia"/>
          <w:kern w:val="4"/>
          <w:sz w:val="24"/>
        </w:rPr>
        <w:t>9输出电流稳定度</w:t>
      </w:r>
      <w:bookmarkEnd w:id="3"/>
      <w:r>
        <w:rPr>
          <w:rFonts w:ascii="仿宋" w:eastAsia="仿宋" w:hAnsi="仿宋" w:cs="仿宋" w:hint="eastAsia"/>
          <w:kern w:val="4"/>
          <w:sz w:val="24"/>
        </w:rPr>
        <w:t>：电疗仪在不同负载下的输出电流变化率应不大于10%。</w:t>
      </w:r>
    </w:p>
    <w:p w:rsidR="00B660D8" w:rsidRDefault="002A6D50">
      <w:pPr>
        <w:tabs>
          <w:tab w:val="left" w:pos="1080"/>
        </w:tabs>
        <w:spacing w:line="360" w:lineRule="auto"/>
        <w:ind w:left="539"/>
        <w:rPr>
          <w:rFonts w:ascii="仿宋" w:eastAsia="仿宋" w:hAnsi="仿宋" w:cs="仿宋"/>
          <w:kern w:val="4"/>
          <w:sz w:val="24"/>
        </w:rPr>
      </w:pPr>
      <w:bookmarkStart w:id="4" w:name="_Toc375992467"/>
      <w:bookmarkStart w:id="5" w:name="_Toc374689718"/>
      <w:bookmarkStart w:id="6" w:name="_Toc383590577"/>
      <w:bookmarkStart w:id="7" w:name="_Toc374633588"/>
      <w:r>
        <w:rPr>
          <w:rFonts w:ascii="仿宋" w:eastAsia="仿宋" w:hAnsi="仿宋" w:cs="仿宋" w:hint="eastAsia"/>
          <w:kern w:val="4"/>
          <w:sz w:val="24"/>
        </w:rPr>
        <w:t>10调幅度</w:t>
      </w:r>
      <w:bookmarkEnd w:id="4"/>
      <w:bookmarkEnd w:id="5"/>
      <w:bookmarkEnd w:id="6"/>
      <w:bookmarkEnd w:id="7"/>
      <w:r>
        <w:rPr>
          <w:rFonts w:ascii="仿宋" w:eastAsia="仿宋" w:hAnsi="仿宋" w:cs="仿宋" w:hint="eastAsia"/>
          <w:kern w:val="4"/>
          <w:sz w:val="24"/>
        </w:rPr>
        <w:t>：电疗仪的调幅度为0%、25%、50%、75%，100%，允差±5%。</w:t>
      </w:r>
    </w:p>
    <w:p w:rsidR="00B660D8" w:rsidRDefault="002A6D50">
      <w:pPr>
        <w:tabs>
          <w:tab w:val="left" w:pos="420"/>
          <w:tab w:val="left" w:pos="1080"/>
        </w:tabs>
        <w:spacing w:line="360" w:lineRule="auto"/>
        <w:ind w:left="539"/>
        <w:rPr>
          <w:rFonts w:ascii="仿宋" w:eastAsia="仿宋" w:hAnsi="仿宋" w:cs="仿宋"/>
          <w:kern w:val="4"/>
          <w:sz w:val="24"/>
        </w:rPr>
      </w:pPr>
      <w:bookmarkStart w:id="8" w:name="_Toc375992468"/>
      <w:bookmarkStart w:id="9" w:name="_Toc374633589"/>
      <w:bookmarkStart w:id="10" w:name="_Toc374689719"/>
      <w:bookmarkStart w:id="11" w:name="_Toc383590578"/>
      <w:r>
        <w:rPr>
          <w:rFonts w:ascii="仿宋" w:eastAsia="仿宋" w:hAnsi="仿宋" w:cs="仿宋" w:hint="eastAsia"/>
          <w:kern w:val="4"/>
          <w:sz w:val="24"/>
        </w:rPr>
        <w:t>11差频频率范围</w:t>
      </w:r>
      <w:bookmarkEnd w:id="8"/>
      <w:bookmarkEnd w:id="9"/>
      <w:bookmarkEnd w:id="10"/>
      <w:bookmarkEnd w:id="11"/>
      <w:r>
        <w:rPr>
          <w:rFonts w:ascii="仿宋" w:eastAsia="仿宋" w:hAnsi="仿宋" w:cs="仿宋" w:hint="eastAsia"/>
          <w:kern w:val="4"/>
          <w:sz w:val="24"/>
        </w:rPr>
        <w:t>：四通道电疗仪，其干扰电差频频率应在0～200Hz范围内。</w:t>
      </w:r>
    </w:p>
    <w:p w:rsidR="00B660D8" w:rsidRDefault="002A6D50">
      <w:pPr>
        <w:tabs>
          <w:tab w:val="left" w:pos="1080"/>
        </w:tabs>
        <w:spacing w:line="360" w:lineRule="auto"/>
        <w:ind w:firstLineChars="250" w:firstLine="600"/>
        <w:rPr>
          <w:rFonts w:ascii="仿宋" w:eastAsia="仿宋" w:hAnsi="仿宋" w:cs="仿宋"/>
          <w:kern w:val="4"/>
          <w:sz w:val="24"/>
        </w:rPr>
      </w:pPr>
      <w:bookmarkStart w:id="12" w:name="_Toc374633590"/>
      <w:bookmarkStart w:id="13" w:name="_Toc383590579"/>
      <w:bookmarkStart w:id="14" w:name="_Toc375992469"/>
      <w:bookmarkStart w:id="15" w:name="_Toc374689720"/>
      <w:r>
        <w:rPr>
          <w:rFonts w:ascii="仿宋" w:eastAsia="仿宋" w:hAnsi="仿宋" w:cs="仿宋" w:hint="eastAsia"/>
          <w:kern w:val="4"/>
          <w:sz w:val="24"/>
        </w:rPr>
        <w:t>12  动态节律</w:t>
      </w:r>
      <w:bookmarkEnd w:id="12"/>
      <w:bookmarkEnd w:id="13"/>
      <w:bookmarkEnd w:id="14"/>
      <w:bookmarkEnd w:id="15"/>
      <w:r>
        <w:rPr>
          <w:rFonts w:ascii="仿宋" w:eastAsia="仿宋" w:hAnsi="仿宋" w:cs="仿宋" w:hint="eastAsia"/>
          <w:kern w:val="4"/>
          <w:sz w:val="24"/>
        </w:rPr>
        <w:t>：四通道电疗仪，其干扰电动态节律为4s～10s范围内。</w:t>
      </w:r>
    </w:p>
    <w:p w:rsidR="00B660D8" w:rsidRDefault="002A6D50">
      <w:pPr>
        <w:tabs>
          <w:tab w:val="left" w:pos="1080"/>
        </w:tabs>
        <w:spacing w:line="360" w:lineRule="auto"/>
        <w:ind w:left="539"/>
        <w:rPr>
          <w:rFonts w:ascii="仿宋" w:eastAsia="仿宋" w:hAnsi="仿宋" w:cs="仿宋"/>
          <w:kern w:val="4"/>
          <w:sz w:val="24"/>
        </w:rPr>
      </w:pPr>
      <w:bookmarkStart w:id="16" w:name="_Toc374689721"/>
      <w:bookmarkStart w:id="17" w:name="_Toc375992470"/>
      <w:bookmarkStart w:id="18" w:name="_Toc374633591"/>
      <w:bookmarkStart w:id="19" w:name="_Toc383590580"/>
      <w:r>
        <w:rPr>
          <w:rFonts w:ascii="仿宋" w:eastAsia="仿宋" w:hAnsi="仿宋" w:cs="仿宋" w:hint="eastAsia"/>
          <w:kern w:val="4"/>
          <w:sz w:val="24"/>
        </w:rPr>
        <w:t>13  差频变化周期</w:t>
      </w:r>
      <w:bookmarkEnd w:id="16"/>
      <w:bookmarkEnd w:id="17"/>
      <w:bookmarkEnd w:id="18"/>
      <w:bookmarkEnd w:id="19"/>
      <w:r>
        <w:rPr>
          <w:rFonts w:ascii="仿宋" w:eastAsia="仿宋" w:hAnsi="仿宋" w:cs="仿宋" w:hint="eastAsia"/>
          <w:kern w:val="4"/>
          <w:sz w:val="24"/>
        </w:rPr>
        <w:t>：四通道电疗仪，其干扰电差频变化周期为15s～30s。</w:t>
      </w:r>
    </w:p>
    <w:p w:rsidR="00B660D8" w:rsidRDefault="002A6D50">
      <w:pPr>
        <w:tabs>
          <w:tab w:val="left" w:pos="420"/>
          <w:tab w:val="left" w:pos="1080"/>
        </w:tabs>
        <w:spacing w:line="360" w:lineRule="auto"/>
        <w:ind w:left="539"/>
        <w:rPr>
          <w:rFonts w:ascii="仿宋" w:eastAsia="仿宋" w:hAnsi="仿宋" w:cs="仿宋"/>
          <w:kern w:val="4"/>
          <w:sz w:val="24"/>
        </w:rPr>
      </w:pPr>
      <w:bookmarkStart w:id="20" w:name="_Toc375992474"/>
      <w:bookmarkStart w:id="21" w:name="_Toc374633595"/>
      <w:bookmarkStart w:id="22" w:name="_Toc374689725"/>
      <w:bookmarkStart w:id="23" w:name="_Toc383590584"/>
      <w:r>
        <w:rPr>
          <w:rFonts w:ascii="仿宋" w:eastAsia="仿宋" w:hAnsi="仿宋" w:cs="仿宋" w:hint="eastAsia"/>
          <w:kern w:val="4"/>
          <w:sz w:val="24"/>
        </w:rPr>
        <w:t>14定时装置</w:t>
      </w:r>
      <w:bookmarkEnd w:id="20"/>
      <w:bookmarkEnd w:id="21"/>
      <w:bookmarkEnd w:id="22"/>
      <w:bookmarkEnd w:id="23"/>
      <w:r>
        <w:rPr>
          <w:rFonts w:ascii="仿宋" w:eastAsia="仿宋" w:hAnsi="仿宋" w:cs="仿宋" w:hint="eastAsia"/>
          <w:kern w:val="4"/>
          <w:sz w:val="24"/>
        </w:rPr>
        <w:t>：电疗仪具有定时装置，允差±5%。</w:t>
      </w:r>
    </w:p>
    <w:p w:rsidR="00B660D8" w:rsidRDefault="002A6D50">
      <w:pPr>
        <w:tabs>
          <w:tab w:val="left" w:pos="420"/>
          <w:tab w:val="left" w:pos="1080"/>
        </w:tabs>
        <w:spacing w:line="360" w:lineRule="auto"/>
        <w:ind w:left="539"/>
        <w:rPr>
          <w:rFonts w:ascii="仿宋" w:eastAsia="仿宋" w:hAnsi="仿宋" w:cs="仿宋"/>
          <w:kern w:val="4"/>
          <w:sz w:val="24"/>
        </w:rPr>
      </w:pPr>
      <w:bookmarkStart w:id="24" w:name="_Toc383590585"/>
      <w:bookmarkStart w:id="25" w:name="_Toc374633596"/>
      <w:bookmarkStart w:id="26" w:name="_Toc374689726"/>
      <w:bookmarkStart w:id="27" w:name="_Toc375992475"/>
      <w:r>
        <w:rPr>
          <w:rFonts w:ascii="仿宋" w:eastAsia="仿宋" w:hAnsi="仿宋" w:cs="仿宋" w:hint="eastAsia"/>
          <w:kern w:val="4"/>
          <w:sz w:val="24"/>
        </w:rPr>
        <w:t>15连续工作时间</w:t>
      </w:r>
      <w:bookmarkEnd w:id="24"/>
      <w:bookmarkEnd w:id="25"/>
      <w:bookmarkEnd w:id="26"/>
      <w:bookmarkEnd w:id="27"/>
      <w:r>
        <w:rPr>
          <w:rFonts w:ascii="仿宋" w:eastAsia="仿宋" w:hAnsi="仿宋" w:cs="仿宋" w:hint="eastAsia"/>
          <w:kern w:val="4"/>
          <w:sz w:val="24"/>
        </w:rPr>
        <w:t>：治疗仪连续工作时间应能≥4h。</w:t>
      </w:r>
    </w:p>
    <w:p w:rsidR="00B660D8" w:rsidRDefault="002A6D50">
      <w:pPr>
        <w:tabs>
          <w:tab w:val="left" w:pos="420"/>
          <w:tab w:val="left" w:pos="1080"/>
        </w:tabs>
        <w:spacing w:line="360" w:lineRule="auto"/>
        <w:ind w:left="539"/>
        <w:rPr>
          <w:rFonts w:ascii="仿宋" w:eastAsia="仿宋" w:hAnsi="仿宋" w:cs="仿宋"/>
          <w:kern w:val="4"/>
          <w:sz w:val="24"/>
        </w:rPr>
      </w:pPr>
      <w:bookmarkStart w:id="28" w:name="_Toc374633593"/>
      <w:bookmarkStart w:id="29" w:name="_Toc383590582"/>
      <w:bookmarkStart w:id="30" w:name="_Toc375992472"/>
      <w:bookmarkStart w:id="31" w:name="_Toc374689723"/>
      <w:r>
        <w:rPr>
          <w:rFonts w:ascii="仿宋" w:eastAsia="仿宋" w:hAnsi="仿宋" w:cs="仿宋" w:hint="eastAsia"/>
          <w:kern w:val="4"/>
          <w:sz w:val="24"/>
        </w:rPr>
        <w:t>16噪声</w:t>
      </w:r>
      <w:bookmarkEnd w:id="28"/>
      <w:bookmarkEnd w:id="29"/>
      <w:bookmarkEnd w:id="30"/>
      <w:bookmarkEnd w:id="31"/>
      <w:r>
        <w:rPr>
          <w:rFonts w:ascii="仿宋" w:eastAsia="仿宋" w:hAnsi="仿宋" w:cs="仿宋" w:hint="eastAsia"/>
          <w:kern w:val="4"/>
          <w:sz w:val="24"/>
        </w:rPr>
        <w:t>：电疗仪工作时，其噪声应不大于60dB。</w:t>
      </w:r>
    </w:p>
    <w:p w:rsidR="00B660D8" w:rsidRDefault="002A6D50">
      <w:pPr>
        <w:tabs>
          <w:tab w:val="left" w:pos="420"/>
          <w:tab w:val="left" w:pos="1080"/>
        </w:tabs>
        <w:spacing w:line="360" w:lineRule="auto"/>
        <w:ind w:left="539"/>
        <w:rPr>
          <w:rFonts w:ascii="仿宋" w:eastAsia="仿宋" w:hAnsi="仿宋" w:cs="仿宋"/>
          <w:kern w:val="4"/>
          <w:sz w:val="24"/>
        </w:rPr>
      </w:pPr>
      <w:r>
        <w:rPr>
          <w:rFonts w:ascii="仿宋" w:eastAsia="仿宋" w:hAnsi="仿宋" w:cs="仿宋" w:hint="eastAsia"/>
          <w:kern w:val="4"/>
          <w:sz w:val="24"/>
        </w:rPr>
        <w:t>17输入功率：160VA ；</w:t>
      </w:r>
    </w:p>
    <w:p w:rsidR="00B660D8" w:rsidRDefault="002A6D50">
      <w:pPr>
        <w:tabs>
          <w:tab w:val="left" w:pos="420"/>
          <w:tab w:val="left" w:pos="1080"/>
        </w:tabs>
        <w:spacing w:line="360" w:lineRule="auto"/>
        <w:ind w:left="539"/>
        <w:rPr>
          <w:rFonts w:ascii="仿宋" w:eastAsia="仿宋" w:hAnsi="仿宋" w:cs="仿宋"/>
          <w:kern w:val="4"/>
          <w:sz w:val="24"/>
        </w:rPr>
      </w:pPr>
      <w:r>
        <w:rPr>
          <w:rFonts w:ascii="仿宋" w:eastAsia="仿宋" w:hAnsi="仿宋" w:cs="仿宋" w:hint="eastAsia"/>
          <w:kern w:val="4"/>
          <w:sz w:val="24"/>
        </w:rPr>
        <w:t>18输出电流：电疗仪纯交流波形，最大输出不大于100 mA；含直流分量时，输出电流不大于80mA；（负载电阻为500欧姆）输出电流为连续递增/递减调节，每档递增/减量为1mA；</w:t>
      </w:r>
    </w:p>
    <w:p w:rsidR="00B660D8" w:rsidRDefault="002A6D50">
      <w:pPr>
        <w:tabs>
          <w:tab w:val="left" w:pos="420"/>
          <w:tab w:val="left" w:pos="1080"/>
        </w:tabs>
        <w:spacing w:line="360" w:lineRule="auto"/>
        <w:ind w:left="539"/>
        <w:rPr>
          <w:rFonts w:ascii="仿宋" w:eastAsia="仿宋" w:hAnsi="仿宋" w:cs="仿宋"/>
          <w:kern w:val="4"/>
          <w:sz w:val="24"/>
        </w:rPr>
      </w:pPr>
      <w:r>
        <w:rPr>
          <w:rFonts w:ascii="仿宋" w:eastAsia="仿宋" w:hAnsi="仿宋" w:cs="仿宋" w:hint="eastAsia"/>
          <w:kern w:val="4"/>
          <w:sz w:val="24"/>
        </w:rPr>
        <w:t>19输出方式：双向波（AC-中频电疗模式）及单向波（DC-离子导入模式）；</w:t>
      </w:r>
    </w:p>
    <w:p w:rsidR="00B660D8" w:rsidRDefault="002A6D50">
      <w:pPr>
        <w:tabs>
          <w:tab w:val="left" w:pos="420"/>
          <w:tab w:val="left" w:pos="1080"/>
        </w:tabs>
        <w:spacing w:line="360" w:lineRule="auto"/>
        <w:ind w:left="539"/>
        <w:rPr>
          <w:rFonts w:ascii="仿宋" w:eastAsia="仿宋" w:hAnsi="仿宋" w:cs="仿宋"/>
          <w:kern w:val="4"/>
          <w:sz w:val="24"/>
        </w:rPr>
      </w:pPr>
      <w:r>
        <w:rPr>
          <w:rFonts w:ascii="仿宋" w:eastAsia="仿宋" w:hAnsi="仿宋" w:cs="仿宋" w:hint="eastAsia"/>
          <w:kern w:val="4"/>
          <w:sz w:val="24"/>
        </w:rPr>
        <w:t>20工作电压：交流220V±10%；50Hz±1Hz。</w:t>
      </w:r>
    </w:p>
    <w:p w:rsidR="00B660D8" w:rsidRDefault="002A6D50">
      <w:pPr>
        <w:tabs>
          <w:tab w:val="left" w:pos="420"/>
          <w:tab w:val="left" w:pos="1080"/>
        </w:tabs>
        <w:spacing w:line="360" w:lineRule="auto"/>
        <w:ind w:left="539"/>
        <w:rPr>
          <w:rFonts w:ascii="仿宋" w:eastAsia="仿宋" w:hAnsi="仿宋" w:cs="仿宋"/>
          <w:kern w:val="4"/>
          <w:sz w:val="24"/>
        </w:rPr>
      </w:pPr>
      <w:r>
        <w:rPr>
          <w:rFonts w:ascii="仿宋" w:eastAsia="仿宋" w:hAnsi="仿宋" w:cs="仿宋" w:hint="eastAsia"/>
          <w:kern w:val="4"/>
          <w:sz w:val="24"/>
        </w:rPr>
        <w:t>21 通过ISO9001国际质量体系认证，ISO13485医疗器械国际质量体系认证。</w:t>
      </w:r>
    </w:p>
    <w:p w:rsidR="00B660D8" w:rsidRDefault="002A6D50">
      <w:pPr>
        <w:snapToGrid w:val="0"/>
        <w:spacing w:line="360" w:lineRule="auto"/>
        <w:rPr>
          <w:rFonts w:ascii="仿宋" w:hAnsi="仿宋"/>
          <w:bCs/>
          <w:sz w:val="24"/>
        </w:rPr>
      </w:pPr>
      <w:r>
        <w:rPr>
          <w:rFonts w:cs="Arial" w:hint="eastAsia"/>
          <w:b/>
          <w:sz w:val="24"/>
        </w:rPr>
        <w:lastRenderedPageBreak/>
        <w:t>数量：1台         控制价：40000元/台</w:t>
      </w:r>
    </w:p>
    <w:p w:rsidR="00B660D8" w:rsidRDefault="002A6D50">
      <w:pPr>
        <w:pStyle w:val="a7"/>
        <w:widowControl/>
        <w:ind w:firstLineChars="900" w:firstLine="2168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数字式心电图机参数</w:t>
      </w:r>
    </w:p>
    <w:p w:rsidR="00B660D8" w:rsidRPr="002A6D50" w:rsidRDefault="002A6D50" w:rsidP="002A6D50">
      <w:pPr>
        <w:widowControl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</w:t>
      </w:r>
      <w:r w:rsidRPr="002A6D50">
        <w:rPr>
          <w:rFonts w:ascii="仿宋" w:eastAsia="仿宋" w:hAnsi="仿宋" w:cs="仿宋" w:hint="eastAsia"/>
          <w:sz w:val="24"/>
        </w:rPr>
        <w:t>式心电图机，支持12导心电图采集</w:t>
      </w:r>
    </w:p>
    <w:p w:rsidR="00B660D8" w:rsidRPr="002A6D50" w:rsidRDefault="002A6D50" w:rsidP="002A6D50">
      <w:pPr>
        <w:widowControl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</w:t>
      </w:r>
      <w:r w:rsidRPr="002A6D50">
        <w:rPr>
          <w:rFonts w:ascii="仿宋" w:eastAsia="仿宋" w:hAnsi="仿宋" w:cs="仿宋" w:hint="eastAsia"/>
          <w:sz w:val="24"/>
        </w:rPr>
        <w:t>图机一体化平板设计，采集仪模块内置；主机全触控操作，无物理硬按键。</w:t>
      </w:r>
    </w:p>
    <w:p w:rsidR="00B660D8" w:rsidRPr="002A6D50" w:rsidRDefault="002A6D50" w:rsidP="002A6D50">
      <w:pPr>
        <w:widowControl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</w:t>
      </w:r>
      <w:r w:rsidRPr="002A6D50">
        <w:rPr>
          <w:rFonts w:ascii="仿宋" w:eastAsia="仿宋" w:hAnsi="仿宋" w:cs="仿宋" w:hint="eastAsia"/>
          <w:sz w:val="24"/>
        </w:rPr>
        <w:t>屏幕≥10英寸</w:t>
      </w:r>
    </w:p>
    <w:p w:rsidR="00B660D8" w:rsidRPr="002A6D50" w:rsidRDefault="002A6D50" w:rsidP="002A6D50">
      <w:pPr>
        <w:widowControl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</w:t>
      </w:r>
      <w:r w:rsidRPr="002A6D50">
        <w:rPr>
          <w:rFonts w:ascii="仿宋" w:eastAsia="仿宋" w:hAnsi="仿宋" w:cs="仿宋" w:hint="eastAsia"/>
          <w:sz w:val="24"/>
        </w:rPr>
        <w:t>LAN、USB等传输接口</w:t>
      </w:r>
    </w:p>
    <w:p w:rsidR="00B660D8" w:rsidRPr="002A6D50" w:rsidRDefault="002A6D50" w:rsidP="002A6D50">
      <w:pPr>
        <w:widowControl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5.</w:t>
      </w:r>
      <w:r w:rsidRPr="002A6D50">
        <w:rPr>
          <w:rFonts w:ascii="仿宋" w:eastAsia="仿宋" w:hAnsi="仿宋" w:cs="仿宋" w:hint="eastAsia"/>
          <w:sz w:val="24"/>
        </w:rPr>
        <w:t>智能操作系统，可远程更新升级</w:t>
      </w:r>
    </w:p>
    <w:p w:rsidR="00B660D8" w:rsidRPr="002A6D50" w:rsidRDefault="002A6D50" w:rsidP="002A6D50">
      <w:pPr>
        <w:widowControl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6.</w:t>
      </w:r>
      <w:r w:rsidRPr="002A6D50">
        <w:rPr>
          <w:rFonts w:ascii="仿宋" w:eastAsia="仿宋" w:hAnsi="仿宋" w:cs="仿宋" w:hint="eastAsia"/>
          <w:sz w:val="24"/>
        </w:rPr>
        <w:t>图主机支持内置4G功能，不接受外置模块。</w:t>
      </w:r>
    </w:p>
    <w:p w:rsidR="00B660D8" w:rsidRPr="002A6D50" w:rsidRDefault="002A6D50" w:rsidP="002A6D50">
      <w:pPr>
        <w:widowControl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7.</w:t>
      </w:r>
      <w:r w:rsidRPr="002A6D50">
        <w:rPr>
          <w:rFonts w:ascii="仿宋" w:eastAsia="仿宋" w:hAnsi="仿宋" w:cs="仿宋" w:hint="eastAsia"/>
          <w:sz w:val="24"/>
        </w:rPr>
        <w:t>图主机支持2.4GHz/5GHz双频段无线Wi-Fi</w:t>
      </w:r>
    </w:p>
    <w:p w:rsidR="00B660D8" w:rsidRPr="002A6D50" w:rsidRDefault="002A6D50" w:rsidP="002A6D50">
      <w:pPr>
        <w:widowControl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8.</w:t>
      </w:r>
      <w:r w:rsidRPr="002A6D50">
        <w:rPr>
          <w:rFonts w:ascii="仿宋" w:eastAsia="仿宋" w:hAnsi="仿宋" w:cs="仿宋" w:hint="eastAsia"/>
          <w:sz w:val="24"/>
        </w:rPr>
        <w:t>池额定容量≥10000mAh，在40℃或以下支持5小时以上连续工作</w:t>
      </w:r>
    </w:p>
    <w:p w:rsidR="00B660D8" w:rsidRPr="002A6D50" w:rsidRDefault="002A6D50" w:rsidP="002A6D50">
      <w:pPr>
        <w:widowControl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9.</w:t>
      </w:r>
      <w:r w:rsidRPr="002A6D50">
        <w:rPr>
          <w:rFonts w:ascii="仿宋" w:eastAsia="仿宋" w:hAnsi="仿宋" w:cs="仿宋" w:hint="eastAsia"/>
          <w:sz w:val="24"/>
        </w:rPr>
        <w:t>化电压：±600mV</w:t>
      </w:r>
    </w:p>
    <w:p w:rsidR="00B660D8" w:rsidRPr="002A6D50" w:rsidRDefault="002A6D50" w:rsidP="002A6D50">
      <w:pPr>
        <w:widowControl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</w:t>
      </w:r>
      <w:r w:rsidRPr="002A6D50">
        <w:rPr>
          <w:rFonts w:ascii="仿宋" w:eastAsia="仿宋" w:hAnsi="仿宋" w:cs="仿宋" w:hint="eastAsia"/>
          <w:sz w:val="24"/>
        </w:rPr>
        <w:t>压：1mV±1%</w:t>
      </w:r>
    </w:p>
    <w:p w:rsidR="00B660D8" w:rsidRPr="002A6D50" w:rsidRDefault="002A6D50" w:rsidP="002A6D50">
      <w:pPr>
        <w:widowControl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11.</w:t>
      </w:r>
      <w:r w:rsidRPr="002A6D50">
        <w:rPr>
          <w:rFonts w:ascii="仿宋" w:eastAsia="仿宋" w:hAnsi="仿宋" w:cs="仿宋" w:hint="eastAsia"/>
          <w:sz w:val="24"/>
        </w:rPr>
        <w:t>制比：＞125dB（默认交流滤波关闭）</w:t>
      </w:r>
    </w:p>
    <w:p w:rsidR="00B660D8" w:rsidRPr="002A6D50" w:rsidRDefault="002A6D50" w:rsidP="002A6D50">
      <w:pPr>
        <w:widowControl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12.</w:t>
      </w:r>
      <w:r w:rsidRPr="002A6D50">
        <w:rPr>
          <w:rFonts w:ascii="仿宋" w:eastAsia="仿宋" w:hAnsi="仿宋" w:cs="仿宋" w:hint="eastAsia"/>
          <w:sz w:val="24"/>
        </w:rPr>
        <w:t>声：≤10μVP-P</w:t>
      </w:r>
    </w:p>
    <w:p w:rsidR="00B660D8" w:rsidRPr="002A6D50" w:rsidRDefault="002A6D50" w:rsidP="002A6D50">
      <w:pPr>
        <w:widowControl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13.</w:t>
      </w:r>
      <w:r w:rsidRPr="002A6D50">
        <w:rPr>
          <w:rFonts w:ascii="仿宋" w:eastAsia="仿宋" w:hAnsi="仿宋" w:cs="仿宋" w:hint="eastAsia"/>
          <w:sz w:val="24"/>
        </w:rPr>
        <w:t xml:space="preserve">围：0.05Hz~350Hz（-30%～+10%） </w:t>
      </w:r>
    </w:p>
    <w:p w:rsidR="00B660D8" w:rsidRPr="002A6D50" w:rsidRDefault="002A6D50" w:rsidP="002A6D50">
      <w:pPr>
        <w:widowControl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14.</w:t>
      </w:r>
      <w:r w:rsidRPr="002A6D50">
        <w:rPr>
          <w:rFonts w:ascii="仿宋" w:eastAsia="仿宋" w:hAnsi="仿宋" w:cs="仿宋" w:hint="eastAsia"/>
          <w:sz w:val="24"/>
        </w:rPr>
        <w:t>支持最高100000份心电数据存储</w:t>
      </w:r>
    </w:p>
    <w:p w:rsidR="00B660D8" w:rsidRPr="001F2FC6" w:rsidRDefault="001F2FC6" w:rsidP="001F2FC6">
      <w:pPr>
        <w:rPr>
          <w:rFonts w:ascii="仿宋" w:eastAsia="仿宋" w:hAnsi="仿宋" w:cs="仿宋"/>
          <w:sz w:val="24"/>
        </w:rPr>
      </w:pPr>
      <w:bookmarkStart w:id="32" w:name="_Hlk115080895"/>
      <w:r>
        <w:rPr>
          <w:rFonts w:ascii="仿宋" w:eastAsia="仿宋" w:hAnsi="仿宋" w:cs="仿宋" w:hint="eastAsia"/>
          <w:sz w:val="24"/>
        </w:rPr>
        <w:t>15.</w:t>
      </w:r>
      <w:r w:rsidR="002A6D50" w:rsidRPr="001F2FC6">
        <w:rPr>
          <w:rFonts w:ascii="仿宋" w:eastAsia="仿宋" w:hAnsi="仿宋" w:cs="仿宋" w:hint="eastAsia"/>
          <w:sz w:val="24"/>
        </w:rPr>
        <w:t>持全导联起搏检测，准确识别起搏信号</w:t>
      </w:r>
    </w:p>
    <w:bookmarkEnd w:id="32"/>
    <w:p w:rsidR="00B660D8" w:rsidRPr="001F2FC6" w:rsidRDefault="001F2FC6" w:rsidP="001F2FC6">
      <w:pPr>
        <w:widowControl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16.</w:t>
      </w:r>
      <w:r w:rsidR="002A6D50" w:rsidRPr="001F2FC6">
        <w:rPr>
          <w:rFonts w:ascii="仿宋" w:eastAsia="仿宋" w:hAnsi="仿宋" w:cs="仿宋" w:hint="eastAsia"/>
          <w:sz w:val="24"/>
        </w:rPr>
        <w:t>参数测量：内置4种以上测量算法，QTc计算方法可通过系统设置调阅并设置</w:t>
      </w:r>
    </w:p>
    <w:p w:rsidR="00B660D8" w:rsidRPr="001F2FC6" w:rsidRDefault="001F2FC6" w:rsidP="001F2FC6">
      <w:pPr>
        <w:widowControl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17.</w:t>
      </w:r>
      <w:r w:rsidR="002A6D50" w:rsidRPr="001F2FC6">
        <w:rPr>
          <w:rFonts w:ascii="仿宋" w:eastAsia="仿宋" w:hAnsi="仿宋" w:cs="仿宋" w:hint="eastAsia"/>
          <w:sz w:val="24"/>
        </w:rPr>
        <w:t>机可通过下载获取待检查信息，并支持待检查列表显示，列表应包含检查姓名、性别、年龄等信息。</w:t>
      </w:r>
    </w:p>
    <w:p w:rsidR="00B660D8" w:rsidRPr="001F2FC6" w:rsidRDefault="001F2FC6" w:rsidP="001F2FC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18.</w:t>
      </w:r>
      <w:r w:rsidR="002A6D50" w:rsidRPr="001F2FC6">
        <w:rPr>
          <w:rFonts w:ascii="仿宋" w:eastAsia="仿宋" w:hAnsi="仿宋" w:cs="仿宋" w:hint="eastAsia"/>
          <w:sz w:val="24"/>
        </w:rPr>
        <w:t>示≥12导心电波形，支持虚拟15导、虚拟18导技术，12导心电图机可进行虚拟附加导联进行虚拟15导/18导采集，采集完成后，可生成虚拟15导/18导的图谱。</w:t>
      </w:r>
    </w:p>
    <w:p w:rsidR="00B660D8" w:rsidRPr="001F2FC6" w:rsidRDefault="001F2FC6" w:rsidP="001F2FC6">
      <w:pPr>
        <w:widowControl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19.</w:t>
      </w:r>
      <w:r w:rsidR="002A6D50" w:rsidRPr="001F2FC6">
        <w:rPr>
          <w:rFonts w:ascii="仿宋" w:eastAsia="仿宋" w:hAnsi="仿宋" w:cs="仿宋" w:hint="eastAsia"/>
          <w:sz w:val="24"/>
        </w:rPr>
        <w:t>有经过IHE专项测试，可以满足与医疗卫生机构信息系统之间的信息互联、互通、集成共享的要求。</w:t>
      </w:r>
    </w:p>
    <w:p w:rsidR="00B660D8" w:rsidRPr="001F2FC6" w:rsidRDefault="001F2FC6" w:rsidP="001F2FC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20.</w:t>
      </w:r>
      <w:r w:rsidR="002A6D50" w:rsidRPr="001F2FC6">
        <w:rPr>
          <w:rFonts w:ascii="仿宋" w:eastAsia="仿宋" w:hAnsi="仿宋" w:cs="仿宋" w:hint="eastAsia"/>
          <w:sz w:val="24"/>
        </w:rPr>
        <w:t>急值检查数据，支持优先诊断功能，以提醒诊断中心优先诊断。</w:t>
      </w:r>
    </w:p>
    <w:p w:rsidR="00B660D8" w:rsidRPr="001F2FC6" w:rsidRDefault="001F2FC6" w:rsidP="001F2FC6">
      <w:pPr>
        <w:widowControl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21.</w:t>
      </w:r>
      <w:r w:rsidR="002A6D50" w:rsidRPr="001F2FC6">
        <w:rPr>
          <w:rFonts w:ascii="仿宋" w:eastAsia="仿宋" w:hAnsi="仿宋" w:cs="仿宋" w:hint="eastAsia"/>
          <w:sz w:val="24"/>
        </w:rPr>
        <w:t>值包括：心率、电轴、P波时限、P-R间期、QRS时限、Q-T间期、QTc、T波、Rv5、Sv1等。</w:t>
      </w:r>
    </w:p>
    <w:p w:rsidR="00B660D8" w:rsidRPr="001F2FC6" w:rsidRDefault="001F2FC6" w:rsidP="001F2FC6">
      <w:pPr>
        <w:widowControl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22.</w:t>
      </w:r>
      <w:r w:rsidR="002A6D50" w:rsidRPr="001F2FC6">
        <w:rPr>
          <w:rFonts w:ascii="仿宋" w:eastAsia="仿宋" w:hAnsi="仿宋" w:cs="仿宋" w:hint="eastAsia"/>
          <w:sz w:val="24"/>
        </w:rPr>
        <w:t>采集端将心电图原始数据生成二维码，并通过手机端微信小程序进行扫码查看、诊断和分享；通过手机扫码方式实现内网到外网的数据传输，物理隔离保障网络安全。</w:t>
      </w:r>
    </w:p>
    <w:p w:rsidR="00B660D8" w:rsidRPr="001F2FC6" w:rsidRDefault="001F2FC6" w:rsidP="001F2FC6">
      <w:pPr>
        <w:widowControl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23.</w:t>
      </w:r>
      <w:r w:rsidR="002A6D50" w:rsidRPr="001F2FC6">
        <w:rPr>
          <w:rFonts w:ascii="仿宋" w:eastAsia="仿宋" w:hAnsi="仿宋" w:cs="仿宋" w:hint="eastAsia"/>
          <w:sz w:val="24"/>
        </w:rPr>
        <w:t>试验采集及处理流程</w:t>
      </w:r>
    </w:p>
    <w:p w:rsidR="00B660D8" w:rsidRPr="001F2FC6" w:rsidRDefault="001F2FC6" w:rsidP="001F2FC6">
      <w:pPr>
        <w:widowControl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24.</w:t>
      </w:r>
      <w:r w:rsidR="002A6D50" w:rsidRPr="001F2FC6">
        <w:rPr>
          <w:rFonts w:ascii="仿宋" w:eastAsia="仿宋" w:hAnsi="仿宋" w:cs="仿宋" w:hint="eastAsia"/>
          <w:sz w:val="24"/>
        </w:rPr>
        <w:t>搏放大、单导联图谱漂移功能、全屏图谱漂移功能</w:t>
      </w:r>
    </w:p>
    <w:p w:rsidR="00B660D8" w:rsidRPr="001F2FC6" w:rsidRDefault="001F2FC6" w:rsidP="001F2FC6">
      <w:pPr>
        <w:widowControl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25.</w:t>
      </w:r>
      <w:r w:rsidR="002A6D50" w:rsidRPr="001F2FC6">
        <w:rPr>
          <w:rFonts w:ascii="仿宋" w:eastAsia="仿宋" w:hAnsi="仿宋" w:cs="仿宋" w:hint="eastAsia"/>
          <w:sz w:val="24"/>
        </w:rPr>
        <w:t>生成技术</w:t>
      </w:r>
    </w:p>
    <w:p w:rsidR="00B660D8" w:rsidRPr="001F2FC6" w:rsidRDefault="001F2FC6" w:rsidP="001F2FC6">
      <w:pPr>
        <w:widowControl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26.</w:t>
      </w:r>
      <w:r w:rsidR="002A6D50" w:rsidRPr="001F2FC6">
        <w:rPr>
          <w:rFonts w:ascii="仿宋" w:eastAsia="仿宋" w:hAnsi="仿宋" w:cs="仿宋" w:hint="eastAsia"/>
          <w:sz w:val="24"/>
        </w:rPr>
        <w:t>量分析技术</w:t>
      </w:r>
    </w:p>
    <w:p w:rsidR="00B660D8" w:rsidRPr="001F2FC6" w:rsidRDefault="001F2FC6" w:rsidP="001F2FC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27</w:t>
      </w:r>
      <w:r w:rsidR="002A6D50" w:rsidRPr="001F2FC6">
        <w:rPr>
          <w:rFonts w:ascii="仿宋" w:eastAsia="仿宋" w:hAnsi="仿宋" w:cs="仿宋" w:hint="eastAsia"/>
          <w:sz w:val="24"/>
        </w:rPr>
        <w:t>心电事件、起搏心电、晚电位功能</w:t>
      </w:r>
    </w:p>
    <w:p w:rsidR="001F2FC6" w:rsidRDefault="001F2FC6" w:rsidP="001F2FC6">
      <w:pPr>
        <w:snapToGrid w:val="0"/>
        <w:spacing w:line="360" w:lineRule="auto"/>
        <w:ind w:left="3120" w:hangingChars="1300" w:hanging="3120"/>
        <w:rPr>
          <w:rFonts w:ascii="仿宋" w:eastAsia="仿宋" w:hAnsi="仿宋" w:cs="仿宋"/>
          <w:sz w:val="24"/>
        </w:rPr>
      </w:pPr>
    </w:p>
    <w:p w:rsidR="001F2FC6" w:rsidRDefault="001F2FC6" w:rsidP="001F2FC6">
      <w:pPr>
        <w:snapToGrid w:val="0"/>
        <w:spacing w:line="360" w:lineRule="auto"/>
        <w:ind w:left="3120" w:hangingChars="1300" w:hanging="3120"/>
        <w:rPr>
          <w:rFonts w:ascii="仿宋" w:eastAsia="仿宋" w:hAnsi="仿宋" w:cs="仿宋"/>
          <w:sz w:val="24"/>
        </w:rPr>
      </w:pPr>
    </w:p>
    <w:p w:rsidR="001F2FC6" w:rsidRDefault="001F2FC6" w:rsidP="001F2FC6">
      <w:pPr>
        <w:snapToGrid w:val="0"/>
        <w:spacing w:line="360" w:lineRule="auto"/>
        <w:ind w:left="3120" w:hangingChars="1300" w:hanging="3120"/>
        <w:rPr>
          <w:rFonts w:ascii="仿宋" w:eastAsia="仿宋" w:hAnsi="仿宋" w:cs="仿宋"/>
          <w:sz w:val="24"/>
        </w:rPr>
      </w:pPr>
    </w:p>
    <w:p w:rsidR="001F2FC6" w:rsidRDefault="001F2FC6" w:rsidP="001F2FC6">
      <w:pPr>
        <w:snapToGrid w:val="0"/>
        <w:spacing w:line="360" w:lineRule="auto"/>
        <w:ind w:left="3120" w:hangingChars="1300" w:hanging="3120"/>
        <w:rPr>
          <w:rFonts w:ascii="仿宋" w:eastAsia="仿宋" w:hAnsi="仿宋" w:cs="仿宋"/>
          <w:sz w:val="24"/>
        </w:rPr>
      </w:pPr>
    </w:p>
    <w:p w:rsidR="001F2FC6" w:rsidRDefault="001F2FC6" w:rsidP="001F2FC6">
      <w:pPr>
        <w:snapToGrid w:val="0"/>
        <w:spacing w:line="360" w:lineRule="auto"/>
        <w:ind w:left="3120" w:hangingChars="1300" w:hanging="3120"/>
        <w:rPr>
          <w:rFonts w:ascii="仿宋" w:eastAsia="仿宋" w:hAnsi="仿宋" w:cs="仿宋"/>
          <w:sz w:val="24"/>
        </w:rPr>
      </w:pPr>
    </w:p>
    <w:p w:rsidR="001F2FC6" w:rsidRDefault="002A6D50" w:rsidP="001F2FC6">
      <w:pPr>
        <w:snapToGrid w:val="0"/>
        <w:spacing w:line="360" w:lineRule="auto"/>
        <w:ind w:left="3132" w:hangingChars="1300" w:hanging="3132"/>
        <w:rPr>
          <w:rFonts w:cs="Arial"/>
          <w:b/>
          <w:sz w:val="24"/>
        </w:rPr>
      </w:pPr>
      <w:r>
        <w:rPr>
          <w:rFonts w:cs="Arial" w:hint="eastAsia"/>
          <w:b/>
          <w:sz w:val="24"/>
        </w:rPr>
        <w:lastRenderedPageBreak/>
        <w:t>数量：15台         控制价：20000元/台</w:t>
      </w:r>
    </w:p>
    <w:p w:rsidR="00B660D8" w:rsidRDefault="002A6D50" w:rsidP="001F2FC6">
      <w:pPr>
        <w:snapToGrid w:val="0"/>
        <w:spacing w:line="360" w:lineRule="auto"/>
        <w:ind w:left="3132" w:hangingChars="1300" w:hanging="313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胰岛素泵参数</w:t>
      </w:r>
    </w:p>
    <w:p w:rsidR="00B660D8" w:rsidRDefault="002A6D50">
      <w:pPr>
        <w:pStyle w:val="a6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仿宋"/>
          <w:color w:val="333333"/>
          <w:spacing w:val="7"/>
        </w:rPr>
      </w:pPr>
      <w:r>
        <w:rPr>
          <w:rFonts w:ascii="仿宋" w:eastAsia="仿宋" w:hAnsi="仿宋" w:cs="仿宋" w:hint="eastAsia"/>
          <w:color w:val="333333"/>
          <w:spacing w:val="7"/>
        </w:rPr>
        <w:t>1、全中文菜单显示，易用易懂</w:t>
      </w:r>
    </w:p>
    <w:p w:rsidR="00B660D8" w:rsidRDefault="002A6D50">
      <w:pPr>
        <w:pStyle w:val="a6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仿宋"/>
          <w:color w:val="333333"/>
          <w:spacing w:val="7"/>
        </w:rPr>
      </w:pPr>
      <w:r>
        <w:rPr>
          <w:rFonts w:ascii="仿宋" w:eastAsia="仿宋" w:hAnsi="仿宋" w:cs="仿宋" w:hint="eastAsia"/>
          <w:color w:val="333333"/>
          <w:spacing w:val="7"/>
        </w:rPr>
        <w:t>▲2、胰岛素种类：U-100和U-40两种可选，两种浓度胰岛素可以智能换算；短效和速效可选 </w:t>
      </w:r>
    </w:p>
    <w:p w:rsidR="00B660D8" w:rsidRDefault="002A6D50">
      <w:pPr>
        <w:pStyle w:val="a6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仿宋"/>
          <w:color w:val="333333"/>
          <w:spacing w:val="7"/>
        </w:rPr>
      </w:pPr>
      <w:r>
        <w:rPr>
          <w:rFonts w:ascii="仿宋" w:eastAsia="仿宋" w:hAnsi="仿宋" w:cs="仿宋" w:hint="eastAsia"/>
          <w:color w:val="333333"/>
          <w:spacing w:val="7"/>
        </w:rPr>
        <w:t>3、基础率分段：24段、48段 、自定义分段</w:t>
      </w:r>
    </w:p>
    <w:p w:rsidR="00B660D8" w:rsidRDefault="002A6D50">
      <w:pPr>
        <w:pStyle w:val="a6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仿宋"/>
          <w:color w:val="333333"/>
          <w:spacing w:val="7"/>
        </w:rPr>
      </w:pPr>
      <w:r>
        <w:rPr>
          <w:rFonts w:ascii="仿宋" w:eastAsia="仿宋" w:hAnsi="仿宋" w:cs="仿宋" w:hint="eastAsia"/>
          <w:color w:val="333333"/>
          <w:spacing w:val="7"/>
        </w:rPr>
        <w:t>4、基础率设置：自动分配基础率、个性化设置基础率</w:t>
      </w:r>
    </w:p>
    <w:p w:rsidR="00B660D8" w:rsidRDefault="002A6D50">
      <w:pPr>
        <w:pStyle w:val="a6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仿宋"/>
          <w:color w:val="333333"/>
          <w:spacing w:val="7"/>
        </w:rPr>
      </w:pPr>
      <w:r>
        <w:rPr>
          <w:rFonts w:ascii="仿宋" w:eastAsia="仿宋" w:hAnsi="仿宋" w:cs="仿宋" w:hint="eastAsia"/>
        </w:rPr>
        <w:t>5、历史基础率方案调用功能：有</w:t>
      </w:r>
      <w:r>
        <w:rPr>
          <w:rFonts w:ascii="仿宋" w:eastAsia="仿宋" w:hAnsi="仿宋" w:cs="仿宋" w:hint="eastAsia"/>
          <w:color w:val="333333"/>
          <w:spacing w:val="7"/>
        </w:rPr>
        <w:br/>
        <w:t>6、数据库：速效数据库、短效数据库</w:t>
      </w:r>
    </w:p>
    <w:p w:rsidR="00B660D8" w:rsidRDefault="002A6D50">
      <w:pPr>
        <w:pStyle w:val="a6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仿宋"/>
          <w:color w:val="333333"/>
          <w:spacing w:val="7"/>
        </w:rPr>
      </w:pPr>
      <w:r>
        <w:rPr>
          <w:rFonts w:ascii="仿宋" w:eastAsia="仿宋" w:hAnsi="仿宋" w:cs="仿宋" w:hint="eastAsia"/>
          <w:color w:val="333333"/>
          <w:spacing w:val="7"/>
        </w:rPr>
        <w:t>7、基础率设置范围：常规范围 0～35 U/h</w:t>
      </w:r>
    </w:p>
    <w:p w:rsidR="00B660D8" w:rsidRDefault="002A6D50">
      <w:pPr>
        <w:pStyle w:val="a6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仿宋"/>
          <w:color w:val="333333"/>
          <w:spacing w:val="7"/>
        </w:rPr>
      </w:pPr>
      <w:r>
        <w:rPr>
          <w:rFonts w:ascii="仿宋" w:eastAsia="仿宋" w:hAnsi="仿宋" w:cs="仿宋" w:hint="eastAsia"/>
          <w:color w:val="333333"/>
          <w:spacing w:val="7"/>
        </w:rPr>
        <w:t>8、临基率设置范围：速度设置范围为基础率设置值的0～250%，时间设置范围0～24小时</w:t>
      </w:r>
    </w:p>
    <w:p w:rsidR="00B660D8" w:rsidRDefault="002A6D50">
      <w:pPr>
        <w:pStyle w:val="a6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仿宋"/>
          <w:color w:val="333333"/>
          <w:spacing w:val="7"/>
        </w:rPr>
      </w:pPr>
      <w:r>
        <w:rPr>
          <w:rFonts w:ascii="仿宋" w:eastAsia="仿宋" w:hAnsi="仿宋" w:cs="仿宋" w:hint="eastAsia"/>
          <w:color w:val="333333"/>
          <w:spacing w:val="7"/>
        </w:rPr>
        <w:t>▲9、基础率增幅：默认值0.05 U（1U等于0.01毫升）,0.01U（0-0.2U）、0.05U（0.2-2U）、0.1U（大于2U）,根据患者胰岛素用量自动切换</w:t>
      </w:r>
    </w:p>
    <w:p w:rsidR="00B660D8" w:rsidRDefault="002A6D50">
      <w:pPr>
        <w:pStyle w:val="a6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仿宋"/>
          <w:color w:val="333333"/>
          <w:spacing w:val="7"/>
        </w:rPr>
      </w:pPr>
      <w:r>
        <w:rPr>
          <w:rFonts w:ascii="仿宋" w:eastAsia="仿宋" w:hAnsi="仿宋" w:cs="仿宋" w:hint="eastAsia"/>
          <w:color w:val="333333"/>
          <w:spacing w:val="7"/>
        </w:rPr>
        <w:t>10、基础率数字和柱状图结合显示</w:t>
      </w:r>
    </w:p>
    <w:p w:rsidR="00B660D8" w:rsidRDefault="002A6D50">
      <w:pPr>
        <w:pStyle w:val="a6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11、基础率输注最小时段：30分钟；</w:t>
      </w:r>
    </w:p>
    <w:p w:rsidR="00B660D8" w:rsidRDefault="002A6D50">
      <w:pPr>
        <w:pStyle w:val="a6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12、基础率输注方式：最小间隔2分钟</w:t>
      </w:r>
    </w:p>
    <w:p w:rsidR="00B660D8" w:rsidRDefault="002A6D50">
      <w:pPr>
        <w:pStyle w:val="a6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仿宋"/>
          <w:color w:val="333333"/>
          <w:spacing w:val="7"/>
        </w:rPr>
      </w:pPr>
      <w:r>
        <w:rPr>
          <w:rFonts w:ascii="仿宋" w:eastAsia="仿宋" w:hAnsi="仿宋" w:cs="仿宋" w:hint="eastAsia"/>
          <w:color w:val="333333"/>
          <w:spacing w:val="7"/>
        </w:rPr>
        <w:t>13、立即输注：快速一键注射</w:t>
      </w:r>
    </w:p>
    <w:p w:rsidR="00B660D8" w:rsidRDefault="002A6D50">
      <w:pPr>
        <w:pStyle w:val="a6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仿宋"/>
          <w:color w:val="333333"/>
          <w:spacing w:val="7"/>
        </w:rPr>
      </w:pPr>
      <w:r>
        <w:rPr>
          <w:rFonts w:ascii="仿宋" w:eastAsia="仿宋" w:hAnsi="仿宋" w:cs="仿宋" w:hint="eastAsia"/>
          <w:color w:val="333333"/>
          <w:spacing w:val="7"/>
        </w:rPr>
        <w:t>14、长餐模式：方波输注，双波输注</w:t>
      </w:r>
    </w:p>
    <w:p w:rsidR="00B660D8" w:rsidRDefault="002A6D50">
      <w:pPr>
        <w:pStyle w:val="a6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仿宋"/>
          <w:color w:val="333333"/>
          <w:spacing w:val="7"/>
        </w:rPr>
      </w:pPr>
      <w:r>
        <w:rPr>
          <w:rFonts w:ascii="仿宋" w:eastAsia="仿宋" w:hAnsi="仿宋" w:cs="仿宋" w:hint="eastAsia"/>
        </w:rPr>
        <w:t>15、装药自动定位读数功能</w:t>
      </w:r>
      <w:r>
        <w:rPr>
          <w:rFonts w:ascii="仿宋" w:eastAsia="仿宋" w:hAnsi="仿宋" w:cs="仿宋" w:hint="eastAsia"/>
          <w:color w:val="333333"/>
          <w:spacing w:val="7"/>
        </w:rPr>
        <w:t>：有</w:t>
      </w:r>
      <w:r>
        <w:rPr>
          <w:rFonts w:ascii="仿宋" w:eastAsia="仿宋" w:hAnsi="仿宋" w:cs="仿宋" w:hint="eastAsia"/>
          <w:color w:val="333333"/>
          <w:spacing w:val="7"/>
        </w:rPr>
        <w:br/>
        <w:t>16、大剂量向导功能：有</w:t>
      </w:r>
    </w:p>
    <w:p w:rsidR="00B660D8" w:rsidRDefault="002A6D50">
      <w:pPr>
        <w:pStyle w:val="a6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仿宋"/>
          <w:color w:val="333333"/>
          <w:spacing w:val="7"/>
        </w:rPr>
      </w:pPr>
      <w:r>
        <w:rPr>
          <w:rFonts w:ascii="仿宋" w:eastAsia="仿宋" w:hAnsi="仿宋" w:cs="仿宋" w:hint="eastAsia"/>
          <w:color w:val="333333"/>
          <w:spacing w:val="7"/>
        </w:rPr>
        <w:t>17、有大剂量预设：有</w:t>
      </w:r>
      <w:r>
        <w:rPr>
          <w:rFonts w:ascii="仿宋" w:eastAsia="仿宋" w:hAnsi="仿宋" w:cs="仿宋" w:hint="eastAsia"/>
          <w:color w:val="333333"/>
          <w:spacing w:val="7"/>
        </w:rPr>
        <w:br/>
        <w:t>18、大剂量设置范围：0.1～88U</w:t>
      </w:r>
    </w:p>
    <w:p w:rsidR="00B660D8" w:rsidRDefault="002A6D50">
      <w:pPr>
        <w:pStyle w:val="a6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仿宋"/>
          <w:color w:val="333333"/>
          <w:spacing w:val="7"/>
        </w:rPr>
      </w:pPr>
      <w:r>
        <w:rPr>
          <w:rFonts w:ascii="仿宋" w:eastAsia="仿宋" w:hAnsi="仿宋" w:cs="仿宋" w:hint="eastAsia"/>
          <w:color w:val="333333"/>
          <w:spacing w:val="7"/>
        </w:rPr>
        <w:t>19、大剂量增幅：0.1U</w:t>
      </w:r>
    </w:p>
    <w:p w:rsidR="00B660D8" w:rsidRDefault="002A6D50">
      <w:pPr>
        <w:pStyle w:val="a6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仿宋"/>
          <w:color w:val="333333"/>
          <w:spacing w:val="7"/>
        </w:rPr>
      </w:pPr>
      <w:r>
        <w:rPr>
          <w:rFonts w:ascii="仿宋" w:eastAsia="仿宋" w:hAnsi="仿宋" w:cs="仿宋" w:hint="eastAsia"/>
          <w:color w:val="333333"/>
          <w:spacing w:val="7"/>
        </w:rPr>
        <w:t>20、大剂量输注速度：可调</w:t>
      </w:r>
    </w:p>
    <w:p w:rsidR="00B660D8" w:rsidRDefault="002A6D50">
      <w:pPr>
        <w:pStyle w:val="a6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仿宋"/>
          <w:color w:val="333333"/>
          <w:spacing w:val="7"/>
        </w:rPr>
      </w:pPr>
      <w:r>
        <w:rPr>
          <w:rFonts w:ascii="仿宋" w:eastAsia="仿宋" w:hAnsi="仿宋" w:cs="仿宋" w:hint="eastAsia"/>
          <w:color w:val="333333"/>
          <w:spacing w:val="7"/>
        </w:rPr>
        <w:t>21、螺杆复位形式：自动复位，电机驱动</w:t>
      </w:r>
    </w:p>
    <w:p w:rsidR="00B660D8" w:rsidRDefault="002A6D50">
      <w:pPr>
        <w:pStyle w:val="a6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仿宋"/>
          <w:color w:val="333333"/>
          <w:spacing w:val="7"/>
        </w:rPr>
      </w:pPr>
      <w:r>
        <w:rPr>
          <w:rFonts w:ascii="仿宋" w:eastAsia="仿宋" w:hAnsi="仿宋" w:cs="仿宋" w:hint="eastAsia"/>
          <w:color w:val="333333"/>
          <w:spacing w:val="7"/>
        </w:rPr>
        <w:t>▲22、最大装药量：3.18 毫升(318U) </w:t>
      </w:r>
    </w:p>
    <w:p w:rsidR="00B660D8" w:rsidRDefault="002A6D50">
      <w:pPr>
        <w:pStyle w:val="a6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仿宋"/>
          <w:color w:val="333333"/>
          <w:spacing w:val="7"/>
        </w:rPr>
      </w:pPr>
      <w:r>
        <w:rPr>
          <w:rFonts w:ascii="仿宋" w:eastAsia="仿宋" w:hAnsi="仿宋" w:cs="仿宋" w:hint="eastAsia"/>
          <w:color w:val="333333"/>
          <w:spacing w:val="7"/>
        </w:rPr>
        <w:t>23、剂量限制功能：每次大剂量限制、每小时基础量限制、日总量限制</w:t>
      </w:r>
      <w:r>
        <w:rPr>
          <w:rFonts w:ascii="仿宋" w:eastAsia="仿宋" w:hAnsi="仿宋" w:cs="仿宋" w:hint="eastAsia"/>
          <w:color w:val="333333"/>
          <w:spacing w:val="7"/>
        </w:rPr>
        <w:br/>
        <w:t>24、保护功能：按键自动上锁、儿童锁防止误操作、医生凭密码设置、工程师凭密码设置</w:t>
      </w:r>
    </w:p>
    <w:p w:rsidR="00B660D8" w:rsidRDefault="002A6D50">
      <w:pPr>
        <w:pStyle w:val="a6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仿宋"/>
          <w:color w:val="333333"/>
          <w:spacing w:val="7"/>
        </w:rPr>
      </w:pPr>
      <w:r>
        <w:rPr>
          <w:rFonts w:ascii="仿宋" w:eastAsia="仿宋" w:hAnsi="仿宋" w:cs="仿宋" w:hint="eastAsia"/>
          <w:color w:val="333333"/>
          <w:spacing w:val="7"/>
        </w:rPr>
        <w:t>25、警示项目：蜂鸣报警（阻塞，低电量，低药量，无输注，药完）、按键声音、用餐提示、测血糖提示。</w:t>
      </w:r>
    </w:p>
    <w:p w:rsidR="00B660D8" w:rsidRDefault="002A6D50">
      <w:pPr>
        <w:pStyle w:val="a6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仿宋"/>
          <w:color w:val="333333"/>
          <w:spacing w:val="7"/>
        </w:rPr>
      </w:pPr>
      <w:r>
        <w:rPr>
          <w:rFonts w:ascii="仿宋" w:eastAsia="仿宋" w:hAnsi="仿宋" w:cs="仿宋" w:hint="eastAsia"/>
          <w:color w:val="333333"/>
          <w:spacing w:val="7"/>
        </w:rPr>
        <w:t>26、报警项目可选</w:t>
      </w:r>
    </w:p>
    <w:p w:rsidR="00B660D8" w:rsidRDefault="002A6D50">
      <w:pPr>
        <w:pStyle w:val="a6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仿宋"/>
          <w:color w:val="333333"/>
          <w:spacing w:val="7"/>
        </w:rPr>
      </w:pPr>
      <w:r>
        <w:rPr>
          <w:rFonts w:ascii="仿宋" w:eastAsia="仿宋" w:hAnsi="仿宋" w:cs="仿宋" w:hint="eastAsia"/>
          <w:color w:val="333333"/>
          <w:spacing w:val="7"/>
        </w:rPr>
        <w:t>27、堵塞剂量可调 </w:t>
      </w:r>
    </w:p>
    <w:p w:rsidR="00B660D8" w:rsidRDefault="002A6D50">
      <w:pPr>
        <w:pStyle w:val="a6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仿宋"/>
          <w:color w:val="333333"/>
          <w:spacing w:val="7"/>
        </w:rPr>
      </w:pPr>
      <w:r>
        <w:rPr>
          <w:rFonts w:ascii="仿宋" w:eastAsia="仿宋" w:hAnsi="仿宋" w:cs="仿宋" w:hint="eastAsia"/>
          <w:color w:val="333333"/>
          <w:spacing w:val="7"/>
        </w:rPr>
        <w:t>28、低药量报警阈值可设</w:t>
      </w:r>
    </w:p>
    <w:p w:rsidR="00B660D8" w:rsidRDefault="002A6D50">
      <w:pPr>
        <w:pStyle w:val="a6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仿宋"/>
          <w:color w:val="333333"/>
          <w:spacing w:val="7"/>
        </w:rPr>
      </w:pPr>
      <w:r>
        <w:rPr>
          <w:rFonts w:ascii="仿宋" w:eastAsia="仿宋" w:hAnsi="仿宋" w:cs="仿宋" w:hint="eastAsia"/>
          <w:color w:val="333333"/>
          <w:spacing w:val="7"/>
        </w:rPr>
        <w:t>29、输注管路：导管针头有5 mm、6mm、7mm、8mm等不同长度的供选择</w:t>
      </w:r>
    </w:p>
    <w:p w:rsidR="00B660D8" w:rsidRDefault="002A6D50">
      <w:pPr>
        <w:rPr>
          <w:rFonts w:ascii="仿宋" w:eastAsia="仿宋" w:hAnsi="仿宋" w:cs="仿宋"/>
          <w:color w:val="333333"/>
          <w:spacing w:val="7"/>
          <w:sz w:val="24"/>
        </w:rPr>
      </w:pPr>
      <w:r>
        <w:rPr>
          <w:rFonts w:ascii="仿宋" w:eastAsia="仿宋" w:hAnsi="仿宋" w:cs="仿宋" w:hint="eastAsia"/>
          <w:color w:val="333333"/>
          <w:spacing w:val="7"/>
          <w:sz w:val="24"/>
        </w:rPr>
        <w:t>▲30、</w:t>
      </w:r>
      <w:r>
        <w:rPr>
          <w:rFonts w:ascii="仿宋" w:eastAsia="仿宋" w:hAnsi="仿宋" w:cs="仿宋" w:hint="eastAsia"/>
          <w:sz w:val="24"/>
        </w:rPr>
        <w:t>电池型号： Type-C快速内置电池，充电60分钟，待机30天 </w:t>
      </w:r>
    </w:p>
    <w:p w:rsidR="00B660D8" w:rsidRDefault="002A6D50">
      <w:pPr>
        <w:pStyle w:val="a6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仿宋"/>
          <w:color w:val="333333"/>
          <w:spacing w:val="7"/>
        </w:rPr>
      </w:pPr>
      <w:r>
        <w:rPr>
          <w:rFonts w:ascii="仿宋" w:eastAsia="仿宋" w:hAnsi="仿宋" w:cs="仿宋" w:hint="eastAsia"/>
          <w:color w:val="333333"/>
          <w:spacing w:val="7"/>
        </w:rPr>
        <w:t>31、回顾功能：日总量回顾、大剂量回顾、基础率回顾、螺杆复位回顾、排气回顾，均可回顾50条。</w:t>
      </w:r>
    </w:p>
    <w:p w:rsidR="00B660D8" w:rsidRDefault="002A6D50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32、泵管理系统：可以配合泵管理软件（蓝牙联接）</w:t>
      </w:r>
    </w:p>
    <w:p w:rsidR="00B660D8" w:rsidRDefault="002A6D50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33、泵管理软件有AI估算、AI剂量、泵转笔辅助计算工具模块；</w:t>
      </w:r>
    </w:p>
    <w:p w:rsidR="00B660D8" w:rsidRDefault="002A6D50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34</w:t>
      </w:r>
      <w:r>
        <w:rPr>
          <w:rFonts w:ascii="仿宋" w:eastAsia="仿宋" w:hAnsi="仿宋" w:cs="仿宋" w:hint="eastAsia"/>
          <w:b/>
          <w:bCs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泵管理软件有知情同意书、巡泵助手、数据并表等模块并支持打印；</w:t>
      </w:r>
    </w:p>
    <w:p w:rsidR="00B660D8" w:rsidRDefault="00B660D8">
      <w:pPr>
        <w:tabs>
          <w:tab w:val="left" w:pos="420"/>
          <w:tab w:val="left" w:pos="1080"/>
        </w:tabs>
        <w:spacing w:line="360" w:lineRule="auto"/>
        <w:rPr>
          <w:rFonts w:ascii="仿宋" w:eastAsia="仿宋" w:hAnsi="仿宋" w:cs="仿宋"/>
          <w:kern w:val="4"/>
          <w:sz w:val="24"/>
        </w:rPr>
      </w:pPr>
    </w:p>
    <w:p w:rsidR="00B660D8" w:rsidRDefault="002A6D50">
      <w:pPr>
        <w:tabs>
          <w:tab w:val="left" w:pos="420"/>
          <w:tab w:val="left" w:pos="1080"/>
        </w:tabs>
        <w:spacing w:line="360" w:lineRule="auto"/>
        <w:rPr>
          <w:rFonts w:ascii="仿宋" w:eastAsia="仿宋" w:hAnsi="仿宋" w:cs="仿宋"/>
          <w:kern w:val="4"/>
          <w:sz w:val="24"/>
        </w:rPr>
      </w:pPr>
      <w:r>
        <w:rPr>
          <w:rFonts w:cs="Arial" w:hint="eastAsia"/>
          <w:b/>
          <w:sz w:val="24"/>
        </w:rPr>
        <w:lastRenderedPageBreak/>
        <w:t xml:space="preserve">数量：6台  </w:t>
      </w:r>
      <w:r w:rsidR="001F2FC6">
        <w:rPr>
          <w:rFonts w:cs="Arial" w:hint="eastAsia"/>
          <w:b/>
          <w:sz w:val="24"/>
        </w:rPr>
        <w:t xml:space="preserve">                                        控制价：160元/台</w:t>
      </w:r>
    </w:p>
    <w:p w:rsidR="001F2FC6" w:rsidRDefault="001F2FC6">
      <w:pPr>
        <w:tabs>
          <w:tab w:val="center" w:pos="4153"/>
        </w:tabs>
        <w:adjustRightInd w:val="0"/>
        <w:snapToGrid w:val="0"/>
        <w:spacing w:line="360" w:lineRule="auto"/>
        <w:ind w:firstLineChars="800" w:firstLine="1928"/>
        <w:jc w:val="left"/>
        <w:rPr>
          <w:rFonts w:ascii="仿宋" w:eastAsia="仿宋" w:hAnsi="仿宋" w:cs="仿宋"/>
          <w:b/>
          <w:sz w:val="24"/>
        </w:rPr>
      </w:pPr>
    </w:p>
    <w:p w:rsidR="00B660D8" w:rsidRDefault="002A6D50">
      <w:pPr>
        <w:tabs>
          <w:tab w:val="center" w:pos="4153"/>
        </w:tabs>
        <w:adjustRightInd w:val="0"/>
        <w:snapToGrid w:val="0"/>
        <w:spacing w:line="360" w:lineRule="auto"/>
        <w:ind w:firstLineChars="800" w:firstLine="1928"/>
        <w:jc w:val="lef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移动式输液架参数</w:t>
      </w:r>
    </w:p>
    <w:p w:rsidR="00B660D8" w:rsidRPr="001F2FC6" w:rsidRDefault="001F2FC6" w:rsidP="001F2FC6"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</w:t>
      </w:r>
      <w:r w:rsidR="002A6D50" w:rsidRPr="001F2FC6">
        <w:rPr>
          <w:rFonts w:ascii="仿宋" w:eastAsia="仿宋" w:hAnsi="仿宋" w:cs="仿宋" w:hint="eastAsia"/>
          <w:sz w:val="24"/>
        </w:rPr>
        <w:t>规格：H1200-2100MM</w:t>
      </w:r>
    </w:p>
    <w:p w:rsidR="00B660D8" w:rsidRPr="001F2FC6" w:rsidRDefault="001F2FC6" w:rsidP="001F2FC6"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</w:t>
      </w:r>
      <w:r w:rsidR="002A6D50" w:rsidRPr="001F2FC6">
        <w:rPr>
          <w:rFonts w:ascii="仿宋" w:eastAsia="仿宋" w:hAnsi="仿宋" w:cs="仿宋" w:hint="eastAsia"/>
          <w:sz w:val="24"/>
        </w:rPr>
        <w:t>优质不锈钢杆，两节杆，下部为直径22MM，上部可调节部分直径为19MM，厚度均为1.2MM.中间配有可松紧螺丝。</w:t>
      </w:r>
    </w:p>
    <w:p w:rsidR="00B660D8" w:rsidRPr="001F2FC6" w:rsidRDefault="001F2FC6" w:rsidP="001F2FC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3.带轮子</w:t>
      </w: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2A6D50">
      <w:pPr>
        <w:tabs>
          <w:tab w:val="left" w:pos="420"/>
          <w:tab w:val="left" w:pos="1080"/>
        </w:tabs>
        <w:spacing w:line="360" w:lineRule="auto"/>
        <w:rPr>
          <w:rFonts w:ascii="仿宋" w:eastAsia="仿宋" w:hAnsi="仿宋" w:cs="仿宋"/>
          <w:kern w:val="4"/>
          <w:sz w:val="24"/>
        </w:rPr>
      </w:pPr>
      <w:r>
        <w:rPr>
          <w:rFonts w:cs="Arial" w:hint="eastAsia"/>
          <w:b/>
          <w:sz w:val="24"/>
        </w:rPr>
        <w:t xml:space="preserve">数量：3台 </w:t>
      </w:r>
      <w:r w:rsidR="001F2FC6">
        <w:rPr>
          <w:rFonts w:cs="Arial" w:hint="eastAsia"/>
          <w:b/>
          <w:sz w:val="24"/>
        </w:rPr>
        <w:t xml:space="preserve">                                   控制价：900元/台</w:t>
      </w: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2A6D50">
      <w:pPr>
        <w:tabs>
          <w:tab w:val="center" w:pos="4153"/>
        </w:tabs>
        <w:adjustRightInd w:val="0"/>
        <w:snapToGrid w:val="0"/>
        <w:spacing w:line="360" w:lineRule="auto"/>
        <w:ind w:firstLineChars="800" w:firstLine="1928"/>
        <w:jc w:val="lef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小治疗车参数</w:t>
      </w:r>
    </w:p>
    <w:p w:rsidR="00B660D8" w:rsidRDefault="002A6D50" w:rsidP="00561390">
      <w:pPr>
        <w:tabs>
          <w:tab w:val="left" w:pos="780"/>
        </w:tabs>
        <w:snapToGrid w:val="0"/>
        <w:spacing w:beforeLines="50" w:afterLines="5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1.车体外形尺寸:610*370*910mm</w:t>
      </w:r>
    </w:p>
    <w:p w:rsidR="00B660D8" w:rsidRDefault="002A6D50" w:rsidP="00561390">
      <w:pPr>
        <w:tabs>
          <w:tab w:val="left" w:pos="780"/>
        </w:tabs>
        <w:snapToGrid w:val="0"/>
        <w:spacing w:beforeLines="50" w:afterLines="5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2.台面尺寸:539*366mm </w:t>
      </w:r>
    </w:p>
    <w:p w:rsidR="00B660D8" w:rsidRDefault="002A6D50" w:rsidP="00561390">
      <w:pPr>
        <w:tabs>
          <w:tab w:val="left" w:pos="780"/>
        </w:tabs>
        <w:snapToGrid w:val="0"/>
        <w:spacing w:beforeLines="50" w:afterLines="5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3.台面凹陷尺寸:450*325*15mm</w:t>
      </w:r>
    </w:p>
    <w:p w:rsidR="00B660D8" w:rsidRDefault="002A6D50" w:rsidP="00561390">
      <w:pPr>
        <w:tabs>
          <w:tab w:val="left" w:pos="780"/>
        </w:tabs>
        <w:snapToGrid w:val="0"/>
        <w:spacing w:beforeLines="50" w:afterLines="5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4.台面采用ABS 注塑工艺一次成型；双层台面，上下台面三面护栏，一侧扶手，配一只抽屉；3</w:t>
      </w:r>
      <w:r w:rsidR="00561390">
        <w:rPr>
          <w:rFonts w:ascii="仿宋" w:eastAsia="仿宋" w:hAnsi="仿宋" w:cs="仿宋" w:hint="eastAsia"/>
          <w:sz w:val="24"/>
        </w:rPr>
        <w:t>.</w:t>
      </w:r>
      <w:r>
        <w:rPr>
          <w:rFonts w:ascii="仿宋" w:eastAsia="仿宋" w:hAnsi="仿宋" w:cs="仿宋" w:hint="eastAsia"/>
          <w:sz w:val="24"/>
        </w:rPr>
        <w:t>3寸静音脚轮，其中两只带刹车功能；</w:t>
      </w:r>
    </w:p>
    <w:p w:rsidR="00B660D8" w:rsidRDefault="002A6D50" w:rsidP="00561390">
      <w:pPr>
        <w:tabs>
          <w:tab w:val="left" w:pos="780"/>
        </w:tabs>
        <w:snapToGrid w:val="0"/>
        <w:spacing w:beforeLines="50" w:afterLines="5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5.产品实用于:医院、送药、治疗、放监护仪机、心电图机；</w:t>
      </w:r>
    </w:p>
    <w:p w:rsidR="00B660D8" w:rsidRPr="008256C3" w:rsidRDefault="002A6D50" w:rsidP="008256C3">
      <w:pPr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sz w:val="24"/>
        </w:rPr>
        <w:t>6.车体可载重30-50kg推动中安静无异音，减少对病人患者的干扰。</w:t>
      </w: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Pr="001F2FC6" w:rsidRDefault="002A6D50" w:rsidP="001F2FC6">
      <w:pPr>
        <w:tabs>
          <w:tab w:val="left" w:pos="420"/>
          <w:tab w:val="left" w:pos="1080"/>
        </w:tabs>
        <w:spacing w:line="360" w:lineRule="auto"/>
        <w:rPr>
          <w:rFonts w:ascii="仿宋" w:eastAsia="仿宋" w:hAnsi="仿宋" w:cs="仿宋"/>
          <w:kern w:val="4"/>
          <w:sz w:val="24"/>
        </w:rPr>
      </w:pPr>
      <w:r>
        <w:rPr>
          <w:rFonts w:cs="Arial" w:hint="eastAsia"/>
          <w:b/>
          <w:sz w:val="24"/>
        </w:rPr>
        <w:t xml:space="preserve">数量：2台  </w:t>
      </w:r>
      <w:r w:rsidR="001F2FC6">
        <w:rPr>
          <w:rFonts w:cs="Arial" w:hint="eastAsia"/>
          <w:b/>
          <w:sz w:val="24"/>
        </w:rPr>
        <w:t xml:space="preserve">                                   控制价：1200元/台</w:t>
      </w:r>
    </w:p>
    <w:p w:rsidR="00B660D8" w:rsidRDefault="002A6D50">
      <w:pPr>
        <w:pStyle w:val="2"/>
        <w:spacing w:line="360" w:lineRule="auto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红砭石火龙罐参数</w:t>
      </w:r>
    </w:p>
    <w:p w:rsidR="00B660D8" w:rsidRDefault="002A6D50">
      <w:pPr>
        <w:numPr>
          <w:ilvl w:val="0"/>
          <w:numId w:val="20"/>
        </w:num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材质：红砭石</w:t>
      </w:r>
    </w:p>
    <w:p w:rsidR="00B660D8" w:rsidRDefault="002A6D50">
      <w:pPr>
        <w:numPr>
          <w:ilvl w:val="0"/>
          <w:numId w:val="20"/>
        </w:num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尺寸：6.7*10.5*8.5cm</w:t>
      </w:r>
    </w:p>
    <w:p w:rsidR="00B660D8" w:rsidRDefault="002A6D50">
      <w:pPr>
        <w:numPr>
          <w:ilvl w:val="0"/>
          <w:numId w:val="20"/>
        </w:num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适合部位：全身适用</w:t>
      </w:r>
    </w:p>
    <w:p w:rsidR="00B660D8" w:rsidRDefault="002A6D50">
      <w:pPr>
        <w:numPr>
          <w:ilvl w:val="0"/>
          <w:numId w:val="20"/>
        </w:num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适用人群：男女老少</w:t>
      </w:r>
    </w:p>
    <w:p w:rsidR="00B660D8" w:rsidRDefault="002A6D50">
      <w:pPr>
        <w:numPr>
          <w:ilvl w:val="0"/>
          <w:numId w:val="20"/>
        </w:num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中号火龙罐内置 3个针，可使用一粒 3*2.5cm 或者 4*2.5cm 的艾柱，或者用三粒 1.8*2.7cm 艾柱；</w:t>
      </w: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8256C3" w:rsidRDefault="008256C3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8256C3" w:rsidRDefault="008256C3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Pr="001F2FC6" w:rsidRDefault="002A6D50" w:rsidP="001F2FC6">
      <w:pPr>
        <w:tabs>
          <w:tab w:val="left" w:pos="420"/>
          <w:tab w:val="left" w:pos="1080"/>
        </w:tabs>
        <w:spacing w:line="360" w:lineRule="auto"/>
        <w:rPr>
          <w:rFonts w:ascii="仿宋" w:eastAsia="仿宋" w:hAnsi="仿宋" w:cs="仿宋"/>
          <w:kern w:val="4"/>
          <w:sz w:val="24"/>
        </w:rPr>
      </w:pPr>
      <w:r>
        <w:rPr>
          <w:rFonts w:cs="Arial" w:hint="eastAsia"/>
          <w:b/>
          <w:sz w:val="24"/>
        </w:rPr>
        <w:lastRenderedPageBreak/>
        <w:t xml:space="preserve">数量：6台  </w:t>
      </w:r>
      <w:r w:rsidR="001F2FC6">
        <w:rPr>
          <w:rFonts w:cs="Arial" w:hint="eastAsia"/>
          <w:b/>
          <w:sz w:val="24"/>
        </w:rPr>
        <w:t xml:space="preserve">                                控制价：400元/台</w:t>
      </w:r>
    </w:p>
    <w:p w:rsidR="00B660D8" w:rsidRDefault="002A6D50">
      <w:pPr>
        <w:pStyle w:val="2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葫芦灸参数</w:t>
      </w:r>
    </w:p>
    <w:p w:rsidR="001F2FC6" w:rsidRPr="001F2FC6" w:rsidRDefault="001F2FC6" w:rsidP="001F2FC6"/>
    <w:p w:rsidR="00B660D8" w:rsidRDefault="002A6D50">
      <w:pPr>
        <w:numPr>
          <w:ilvl w:val="0"/>
          <w:numId w:val="21"/>
        </w:num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3钉</w:t>
      </w:r>
    </w:p>
    <w:p w:rsidR="00B660D8" w:rsidRDefault="002A6D50">
      <w:pPr>
        <w:numPr>
          <w:ilvl w:val="0"/>
          <w:numId w:val="21"/>
        </w:num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尺寸：14-15cm</w:t>
      </w: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8256C3" w:rsidRDefault="008256C3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8256C3" w:rsidRDefault="008256C3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2A6D50">
      <w:pPr>
        <w:tabs>
          <w:tab w:val="left" w:pos="420"/>
          <w:tab w:val="left" w:pos="1080"/>
        </w:tabs>
        <w:spacing w:line="360" w:lineRule="auto"/>
        <w:rPr>
          <w:rFonts w:ascii="仿宋" w:eastAsia="仿宋" w:hAnsi="仿宋" w:cs="仿宋"/>
          <w:kern w:val="4"/>
          <w:sz w:val="24"/>
        </w:rPr>
      </w:pPr>
      <w:r>
        <w:rPr>
          <w:rFonts w:cs="Arial" w:hint="eastAsia"/>
          <w:b/>
          <w:sz w:val="24"/>
        </w:rPr>
        <w:t xml:space="preserve">数量：1台  </w:t>
      </w:r>
      <w:r w:rsidR="001F2FC6">
        <w:rPr>
          <w:rFonts w:cs="Arial" w:hint="eastAsia"/>
          <w:b/>
          <w:sz w:val="24"/>
        </w:rPr>
        <w:t xml:space="preserve">                               控制价：</w:t>
      </w:r>
      <w:r w:rsidR="0046652B">
        <w:rPr>
          <w:rFonts w:cs="Arial" w:hint="eastAsia"/>
          <w:b/>
          <w:sz w:val="24"/>
        </w:rPr>
        <w:t>5780</w:t>
      </w:r>
      <w:r w:rsidR="001F2FC6">
        <w:rPr>
          <w:rFonts w:cs="Arial" w:hint="eastAsia"/>
          <w:b/>
          <w:sz w:val="24"/>
        </w:rPr>
        <w:t>元/台</w:t>
      </w: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2A6D50">
      <w:pPr>
        <w:spacing w:line="360" w:lineRule="auto"/>
        <w:ind w:firstLineChars="600" w:firstLine="1446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药包加热机（毛巾蒸机）参数</w:t>
      </w:r>
    </w:p>
    <w:p w:rsidR="00B660D8" w:rsidRDefault="002A6D5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1.设备尺寸：长*宽*高/60*55*113（单位cm）。</w:t>
      </w:r>
    </w:p>
    <w:p w:rsidR="00B660D8" w:rsidRDefault="002A6D5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2.温度调节：30°~150°可调温保温。</w:t>
      </w:r>
    </w:p>
    <w:p w:rsidR="00B660D8" w:rsidRDefault="002A6D5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3.功率：</w:t>
      </w:r>
      <w:r w:rsidR="001F2FC6">
        <w:rPr>
          <w:rFonts w:ascii="仿宋" w:eastAsia="仿宋" w:hAnsi="仿宋" w:cs="仿宋" w:hint="eastAsia"/>
          <w:sz w:val="24"/>
        </w:rPr>
        <w:t>≥3000W</w:t>
      </w: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8256C3" w:rsidRDefault="008256C3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8256C3" w:rsidRDefault="008256C3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2A6D50">
      <w:pPr>
        <w:tabs>
          <w:tab w:val="left" w:pos="420"/>
          <w:tab w:val="left" w:pos="1080"/>
        </w:tabs>
        <w:spacing w:line="360" w:lineRule="auto"/>
        <w:rPr>
          <w:rFonts w:ascii="仿宋" w:eastAsia="仿宋" w:hAnsi="仿宋" w:cs="仿宋"/>
          <w:kern w:val="4"/>
          <w:sz w:val="24"/>
        </w:rPr>
      </w:pPr>
      <w:r>
        <w:rPr>
          <w:rFonts w:cs="Arial" w:hint="eastAsia"/>
          <w:b/>
          <w:sz w:val="24"/>
        </w:rPr>
        <w:t xml:space="preserve">数量：2台  </w:t>
      </w:r>
      <w:r w:rsidR="001F2FC6">
        <w:rPr>
          <w:rFonts w:cs="Arial" w:hint="eastAsia"/>
          <w:b/>
          <w:sz w:val="24"/>
        </w:rPr>
        <w:t xml:space="preserve">                               控制价：360元/台</w:t>
      </w:r>
    </w:p>
    <w:p w:rsidR="00B660D8" w:rsidRDefault="002A6D50">
      <w:pPr>
        <w:pStyle w:val="1"/>
        <w:spacing w:line="360" w:lineRule="auto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血压计参数</w:t>
      </w:r>
      <w:r w:rsidR="001F2FC6" w:rsidRPr="001F2FC6">
        <w:rPr>
          <w:rFonts w:ascii="仿宋" w:eastAsia="仿宋" w:hAnsi="仿宋" w:cs="仿宋" w:hint="eastAsia"/>
          <w:sz w:val="24"/>
        </w:rPr>
        <w:t>（腕式电子）</w:t>
      </w:r>
    </w:p>
    <w:p w:rsidR="00B660D8" w:rsidRDefault="002A6D5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1类型：上臂式</w:t>
      </w:r>
    </w:p>
    <w:p w:rsidR="00B660D8" w:rsidRDefault="002A6D5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2工作模式：全自动</w:t>
      </w:r>
    </w:p>
    <w:p w:rsidR="00B660D8" w:rsidRDefault="002A6D5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3加压方式：智能加压</w:t>
      </w:r>
    </w:p>
    <w:p w:rsidR="00B660D8" w:rsidRDefault="002A6D5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4精度：&lt;5毫米汞柱</w:t>
      </w:r>
    </w:p>
    <w:p w:rsidR="00B660D8" w:rsidRDefault="002A6D5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5测量范围：压力：0~280mmHg (0~37.3kPa) 脉搏：40~200次/分</w:t>
      </w:r>
    </w:p>
    <w:p w:rsidR="00B660D8" w:rsidRDefault="002A6D5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6压力检测：半导体式压力传感器</w:t>
      </w:r>
    </w:p>
    <w:p w:rsidR="00B660D8" w:rsidRDefault="002A6D5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7排气方式：自动快速排气</w:t>
      </w:r>
    </w:p>
    <w:p w:rsidR="00B660D8" w:rsidRDefault="002A6D5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8测量方法：示波测定法</w:t>
      </w: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8256C3" w:rsidRDefault="008256C3">
      <w:pPr>
        <w:snapToGrid w:val="0"/>
        <w:spacing w:line="360" w:lineRule="auto"/>
        <w:rPr>
          <w:rFonts w:cs="Arial"/>
          <w:b/>
          <w:sz w:val="24"/>
        </w:rPr>
      </w:pPr>
    </w:p>
    <w:p w:rsidR="008256C3" w:rsidRDefault="008256C3">
      <w:pPr>
        <w:snapToGrid w:val="0"/>
        <w:spacing w:line="360" w:lineRule="auto"/>
        <w:rPr>
          <w:rFonts w:cs="Arial"/>
          <w:b/>
          <w:sz w:val="24"/>
        </w:rPr>
      </w:pPr>
    </w:p>
    <w:p w:rsidR="008256C3" w:rsidRDefault="008256C3">
      <w:pPr>
        <w:snapToGrid w:val="0"/>
        <w:spacing w:line="360" w:lineRule="auto"/>
        <w:rPr>
          <w:rFonts w:cs="Arial"/>
          <w:b/>
          <w:sz w:val="24"/>
        </w:rPr>
      </w:pPr>
    </w:p>
    <w:p w:rsidR="00B660D8" w:rsidRDefault="002A6D50">
      <w:pPr>
        <w:snapToGrid w:val="0"/>
        <w:spacing w:line="360" w:lineRule="auto"/>
        <w:rPr>
          <w:rFonts w:ascii="仿宋" w:hAnsi="仿宋"/>
          <w:bCs/>
          <w:sz w:val="24"/>
        </w:rPr>
      </w:pPr>
      <w:r>
        <w:rPr>
          <w:rFonts w:cs="Arial" w:hint="eastAsia"/>
          <w:b/>
          <w:sz w:val="24"/>
        </w:rPr>
        <w:lastRenderedPageBreak/>
        <w:t xml:space="preserve">数量：4个  </w:t>
      </w:r>
      <w:r w:rsidR="008256C3">
        <w:rPr>
          <w:rFonts w:cs="Arial" w:hint="eastAsia"/>
          <w:b/>
          <w:sz w:val="24"/>
        </w:rPr>
        <w:t xml:space="preserve">                       控制价：45元/个</w:t>
      </w:r>
    </w:p>
    <w:p w:rsidR="008256C3" w:rsidRDefault="002A6D50" w:rsidP="008256C3">
      <w:pPr>
        <w:pStyle w:val="2"/>
        <w:spacing w:line="360" w:lineRule="auto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牛角刮痧板</w:t>
      </w:r>
    </w:p>
    <w:p w:rsidR="00B660D8" w:rsidRDefault="002A6D50" w:rsidP="008256C3">
      <w:pPr>
        <w:pStyle w:val="2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产品材质：牛角尺寸：200*46*5mm</w:t>
      </w: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8256C3" w:rsidRDefault="008256C3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8256C3" w:rsidRDefault="008256C3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8256C3" w:rsidRDefault="008256C3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p w:rsidR="00B660D8" w:rsidRDefault="002A6D50">
      <w:pPr>
        <w:snapToGrid w:val="0"/>
        <w:spacing w:line="360" w:lineRule="auto"/>
        <w:rPr>
          <w:rFonts w:ascii="仿宋" w:hAnsi="仿宋"/>
          <w:bCs/>
          <w:sz w:val="24"/>
        </w:rPr>
      </w:pPr>
      <w:r>
        <w:rPr>
          <w:rFonts w:cs="Arial" w:hint="eastAsia"/>
          <w:b/>
          <w:sz w:val="24"/>
        </w:rPr>
        <w:t xml:space="preserve">数量：4个   </w:t>
      </w:r>
      <w:r w:rsidR="008256C3">
        <w:rPr>
          <w:rFonts w:cs="Arial" w:hint="eastAsia"/>
          <w:b/>
          <w:sz w:val="24"/>
        </w:rPr>
        <w:t xml:space="preserve">                     控制价：200元/个</w:t>
      </w:r>
    </w:p>
    <w:p w:rsidR="00B660D8" w:rsidRDefault="002A6D50">
      <w:pPr>
        <w:pStyle w:val="2"/>
        <w:spacing w:line="360" w:lineRule="auto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黄铜刮痧板</w:t>
      </w:r>
    </w:p>
    <w:p w:rsidR="00B660D8" w:rsidRDefault="002A6D50">
      <w:pPr>
        <w:numPr>
          <w:ilvl w:val="0"/>
          <w:numId w:val="21"/>
        </w:num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产品材质：黄铜</w:t>
      </w:r>
    </w:p>
    <w:p w:rsidR="00B660D8" w:rsidRDefault="002A6D50">
      <w:pPr>
        <w:numPr>
          <w:ilvl w:val="0"/>
          <w:numId w:val="21"/>
        </w:num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尺寸：200*46*5mm</w:t>
      </w:r>
    </w:p>
    <w:p w:rsidR="00B660D8" w:rsidRDefault="002A6D50">
      <w:pPr>
        <w:numPr>
          <w:ilvl w:val="0"/>
          <w:numId w:val="21"/>
        </w:num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重量：250克</w:t>
      </w:r>
    </w:p>
    <w:p w:rsidR="00B660D8" w:rsidRDefault="00B660D8">
      <w:pPr>
        <w:spacing w:line="360" w:lineRule="auto"/>
        <w:rPr>
          <w:rFonts w:ascii="仿宋" w:eastAsia="仿宋" w:hAnsi="仿宋" w:cs="仿宋"/>
          <w:sz w:val="24"/>
        </w:rPr>
      </w:pPr>
    </w:p>
    <w:p w:rsidR="00B660D8" w:rsidRDefault="00B660D8">
      <w:pPr>
        <w:snapToGrid w:val="0"/>
        <w:spacing w:line="360" w:lineRule="auto"/>
        <w:rPr>
          <w:rFonts w:ascii="仿宋" w:eastAsia="仿宋" w:hAnsi="仿宋"/>
          <w:bCs/>
          <w:sz w:val="24"/>
        </w:rPr>
      </w:pPr>
    </w:p>
    <w:sectPr w:rsidR="00B660D8" w:rsidSect="00B66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334" w:rsidRDefault="00DF2334" w:rsidP="009935DE">
      <w:r>
        <w:separator/>
      </w:r>
    </w:p>
  </w:endnote>
  <w:endnote w:type="continuationSeparator" w:id="1">
    <w:p w:rsidR="00DF2334" w:rsidRDefault="00DF2334" w:rsidP="00993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334" w:rsidRDefault="00DF2334" w:rsidP="009935DE">
      <w:r>
        <w:separator/>
      </w:r>
    </w:p>
  </w:footnote>
  <w:footnote w:type="continuationSeparator" w:id="1">
    <w:p w:rsidR="00DF2334" w:rsidRDefault="00DF2334" w:rsidP="009935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6B3628"/>
    <w:multiLevelType w:val="multilevel"/>
    <w:tmpl w:val="826B3628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AF2A17E0"/>
    <w:multiLevelType w:val="singleLevel"/>
    <w:tmpl w:val="AF2A17E0"/>
    <w:lvl w:ilvl="0">
      <w:start w:val="1"/>
      <w:numFmt w:val="decimal"/>
      <w:suff w:val="nothing"/>
      <w:lvlText w:val="%1、"/>
      <w:lvlJc w:val="left"/>
    </w:lvl>
  </w:abstractNum>
  <w:abstractNum w:abstractNumId="2">
    <w:nsid w:val="BCD930B0"/>
    <w:multiLevelType w:val="singleLevel"/>
    <w:tmpl w:val="BCD930B0"/>
    <w:lvl w:ilvl="0">
      <w:start w:val="1"/>
      <w:numFmt w:val="decimal"/>
      <w:suff w:val="nothing"/>
      <w:lvlText w:val="%1、"/>
      <w:lvlJc w:val="left"/>
    </w:lvl>
  </w:abstractNum>
  <w:abstractNum w:abstractNumId="3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Restart w:val="0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Restart w:val="0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Restart w:val="0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Restart w:val="0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Restart w:val="0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Restart w:val="0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Restart w:val="0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Restart w:val="0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Restart w:val="0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Restart w:val="0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Restart w:val="0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Restart w:val="0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Restart w:val="0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Restart w:val="0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Restart w:val="0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0000000E"/>
    <w:multiLevelType w:val="multilevel"/>
    <w:tmpl w:val="0000000E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Restart w:val="0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Restart w:val="0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Restart w:val="0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Restart w:val="0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Restart w:val="0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Restart w:val="0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Restart w:val="0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Restart w:val="0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Restart w:val="0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Restart w:val="0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Restart w:val="0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Restart w:val="0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Restart w:val="0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Restart w:val="0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Restart w:val="0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00000012"/>
    <w:multiLevelType w:val="multilevel"/>
    <w:tmpl w:val="00000012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Restart w:val="0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Restart w:val="0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Restart w:val="0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Restart w:val="0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Restart w:val="0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Restart w:val="0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Restart w:val="0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12FC2B93"/>
    <w:multiLevelType w:val="multilevel"/>
    <w:tmpl w:val="12FC2B93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226F2F6A"/>
    <w:multiLevelType w:val="hybridMultilevel"/>
    <w:tmpl w:val="2CD0A626"/>
    <w:lvl w:ilvl="0" w:tplc="B0FE7CF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EC96A1B"/>
    <w:multiLevelType w:val="multilevel"/>
    <w:tmpl w:val="3EC96A1B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hint="default"/>
        <w:b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24C2CBB"/>
    <w:multiLevelType w:val="multilevel"/>
    <w:tmpl w:val="424C2CBB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5">
    <w:nsid w:val="559E5C15"/>
    <w:multiLevelType w:val="multilevel"/>
    <w:tmpl w:val="559E5C15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b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6415A03"/>
    <w:multiLevelType w:val="singleLevel"/>
    <w:tmpl w:val="56415A03"/>
    <w:lvl w:ilvl="0">
      <w:start w:val="1"/>
      <w:numFmt w:val="decimal"/>
      <w:suff w:val="nothing"/>
      <w:lvlText w:val="%1、"/>
      <w:lvlJc w:val="left"/>
    </w:lvl>
  </w:abstractNum>
  <w:abstractNum w:abstractNumId="17">
    <w:nsid w:val="57F04BD0"/>
    <w:multiLevelType w:val="multilevel"/>
    <w:tmpl w:val="57F04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8C84A63"/>
    <w:multiLevelType w:val="multilevel"/>
    <w:tmpl w:val="58C84A63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9">
    <w:nsid w:val="705966C1"/>
    <w:multiLevelType w:val="multilevel"/>
    <w:tmpl w:val="705966C1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>
    <w:nsid w:val="72D054F8"/>
    <w:multiLevelType w:val="singleLevel"/>
    <w:tmpl w:val="72D054F8"/>
    <w:lvl w:ilvl="0">
      <w:start w:val="1"/>
      <w:numFmt w:val="decimal"/>
      <w:suff w:val="nothing"/>
      <w:lvlText w:val="%1、"/>
      <w:lvlJc w:val="left"/>
    </w:lvl>
  </w:abstractNum>
  <w:num w:numId="1">
    <w:abstractNumId w:val="16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1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5"/>
  </w:num>
  <w:num w:numId="20">
    <w:abstractNumId w:val="2"/>
  </w:num>
  <w:num w:numId="21">
    <w:abstractNumId w:val="20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dhNTU0MmQ4ODZkYmNmZDQ0YmI5OWViZWY5MTM4NWMifQ=="/>
  </w:docVars>
  <w:rsids>
    <w:rsidRoot w:val="1A685911"/>
    <w:rsid w:val="00094181"/>
    <w:rsid w:val="001533E6"/>
    <w:rsid w:val="001C78A2"/>
    <w:rsid w:val="001F2FC6"/>
    <w:rsid w:val="002A6D50"/>
    <w:rsid w:val="0046652B"/>
    <w:rsid w:val="00561390"/>
    <w:rsid w:val="00783B30"/>
    <w:rsid w:val="008256C3"/>
    <w:rsid w:val="009935DE"/>
    <w:rsid w:val="00B660D8"/>
    <w:rsid w:val="00BC17F1"/>
    <w:rsid w:val="00CB6A3F"/>
    <w:rsid w:val="00DE0FDE"/>
    <w:rsid w:val="00DF2334"/>
    <w:rsid w:val="00E1293F"/>
    <w:rsid w:val="00E61BB1"/>
    <w:rsid w:val="00F5774F"/>
    <w:rsid w:val="1A685911"/>
    <w:rsid w:val="1BCA3CAA"/>
    <w:rsid w:val="2DE8379C"/>
    <w:rsid w:val="57406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0D8"/>
    <w:pPr>
      <w:widowControl w:val="0"/>
      <w:jc w:val="both"/>
    </w:pPr>
    <w:rPr>
      <w:rFonts w:ascii="宋体" w:eastAsia="宋体" w:hAnsi="宋体" w:cs="Times New Roman"/>
      <w:kern w:val="16"/>
      <w:sz w:val="21"/>
      <w:szCs w:val="24"/>
    </w:rPr>
  </w:style>
  <w:style w:type="paragraph" w:styleId="1">
    <w:name w:val="heading 1"/>
    <w:basedOn w:val="a"/>
    <w:next w:val="a"/>
    <w:qFormat/>
    <w:rsid w:val="00B660D8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B660D8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rsid w:val="00B660D8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B660D8"/>
    <w:rPr>
      <w:rFonts w:cs="宋体"/>
      <w:sz w:val="24"/>
      <w:lang w:eastAsia="en-US"/>
    </w:rPr>
  </w:style>
  <w:style w:type="paragraph" w:styleId="a4">
    <w:name w:val="footer"/>
    <w:basedOn w:val="a"/>
    <w:link w:val="Char"/>
    <w:autoRedefine/>
    <w:qFormat/>
    <w:rsid w:val="00B66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qFormat/>
    <w:rsid w:val="00B66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B660D8"/>
    <w:pPr>
      <w:widowControl/>
      <w:spacing w:before="100" w:beforeAutospacing="1" w:after="100" w:afterAutospacing="1"/>
      <w:jc w:val="left"/>
    </w:pPr>
    <w:rPr>
      <w:rFonts w:cs="宋体"/>
      <w:kern w:val="0"/>
      <w:sz w:val="24"/>
    </w:rPr>
  </w:style>
  <w:style w:type="character" w:customStyle="1" w:styleId="Char0">
    <w:name w:val="页眉 Char"/>
    <w:basedOn w:val="a0"/>
    <w:link w:val="a5"/>
    <w:autoRedefine/>
    <w:qFormat/>
    <w:rsid w:val="00B660D8"/>
    <w:rPr>
      <w:rFonts w:ascii="宋体" w:eastAsia="宋体" w:hAnsi="宋体" w:cs="Times New Roman"/>
      <w:kern w:val="16"/>
      <w:sz w:val="18"/>
      <w:szCs w:val="18"/>
    </w:rPr>
  </w:style>
  <w:style w:type="character" w:customStyle="1" w:styleId="Char">
    <w:name w:val="页脚 Char"/>
    <w:basedOn w:val="a0"/>
    <w:link w:val="a4"/>
    <w:autoRedefine/>
    <w:qFormat/>
    <w:rsid w:val="00B660D8"/>
    <w:rPr>
      <w:rFonts w:ascii="宋体" w:eastAsia="宋体" w:hAnsi="宋体" w:cs="Times New Roman"/>
      <w:kern w:val="16"/>
      <w:sz w:val="18"/>
      <w:szCs w:val="18"/>
    </w:rPr>
  </w:style>
  <w:style w:type="paragraph" w:customStyle="1" w:styleId="p15">
    <w:name w:val="p15"/>
    <w:basedOn w:val="a"/>
    <w:autoRedefine/>
    <w:qFormat/>
    <w:rsid w:val="00B660D8"/>
    <w:pPr>
      <w:widowControl/>
    </w:pPr>
    <w:rPr>
      <w:rFonts w:ascii="Times New Roman" w:hAnsi="Times New Roman"/>
      <w:kern w:val="0"/>
      <w:szCs w:val="21"/>
    </w:rPr>
  </w:style>
  <w:style w:type="paragraph" w:styleId="a7">
    <w:name w:val="List Paragraph"/>
    <w:basedOn w:val="a"/>
    <w:autoRedefine/>
    <w:uiPriority w:val="34"/>
    <w:qFormat/>
    <w:rsid w:val="00B660D8"/>
    <w:pPr>
      <w:ind w:firstLineChars="200" w:firstLine="420"/>
    </w:pPr>
  </w:style>
  <w:style w:type="paragraph" w:customStyle="1" w:styleId="Default">
    <w:name w:val="Default"/>
    <w:autoRedefine/>
    <w:qFormat/>
    <w:rsid w:val="00B660D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10">
    <w:name w:val="列出段落1"/>
    <w:basedOn w:val="a"/>
    <w:autoRedefine/>
    <w:uiPriority w:val="34"/>
    <w:qFormat/>
    <w:rsid w:val="00B660D8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2491</Words>
  <Characters>14202</Characters>
  <Application>Microsoft Office Word</Application>
  <DocSecurity>0</DocSecurity>
  <Lines>118</Lines>
  <Paragraphs>33</Paragraphs>
  <ScaleCrop>false</ScaleCrop>
  <Company>admin</Company>
  <LinksUpToDate>false</LinksUpToDate>
  <CharactersWithSpaces>16660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雲上</dc:creator>
  <cp:lastModifiedBy>杨德文</cp:lastModifiedBy>
  <cp:revision>11</cp:revision>
  <cp:lastPrinted>2024-07-07T12:02:00Z</cp:lastPrinted>
  <dcterms:created xsi:type="dcterms:W3CDTF">2024-05-10T08:38:00Z</dcterms:created>
  <dcterms:modified xsi:type="dcterms:W3CDTF">2024-07-07T12:02:00Z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2204DDA04C2C4E3F9509A3E2705B23C6_11</vt:lpwstr>
  </property>
</Properties>
</file>